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E4932" w14:textId="506442AB" w:rsidR="00E234A6" w:rsidRPr="00001475" w:rsidRDefault="00E6223C" w:rsidP="00A74774">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第２回</w:t>
      </w:r>
      <w:r w:rsidR="00711E9F" w:rsidRPr="00001475">
        <w:rPr>
          <w:rFonts w:ascii="ＭＳ ゴシック" w:eastAsia="ＭＳ ゴシック" w:hAnsi="ＭＳ ゴシック" w:hint="eastAsia"/>
          <w:b/>
          <w:bCs/>
          <w:sz w:val="28"/>
          <w:szCs w:val="28"/>
        </w:rPr>
        <w:t>北海道保健福祉部と</w:t>
      </w:r>
      <w:r w:rsidR="00A74774" w:rsidRPr="00001475">
        <w:rPr>
          <w:rFonts w:ascii="ＭＳ ゴシック" w:eastAsia="ＭＳ ゴシック" w:hAnsi="ＭＳ ゴシック" w:hint="eastAsia"/>
          <w:b/>
          <w:bCs/>
          <w:sz w:val="28"/>
          <w:szCs w:val="28"/>
        </w:rPr>
        <w:t>の</w:t>
      </w:r>
      <w:r w:rsidR="00711E9F" w:rsidRPr="00001475">
        <w:rPr>
          <w:rFonts w:ascii="ＭＳ ゴシック" w:eastAsia="ＭＳ ゴシック" w:hAnsi="ＭＳ ゴシック" w:hint="eastAsia"/>
          <w:b/>
          <w:bCs/>
          <w:sz w:val="28"/>
          <w:szCs w:val="28"/>
        </w:rPr>
        <w:t>意見交換会</w:t>
      </w:r>
      <w:r w:rsidR="00A74774" w:rsidRPr="00001475">
        <w:rPr>
          <w:rFonts w:ascii="ＭＳ ゴシック" w:eastAsia="ＭＳ ゴシック" w:hAnsi="ＭＳ ゴシック" w:hint="eastAsia"/>
          <w:b/>
          <w:bCs/>
          <w:sz w:val="28"/>
          <w:szCs w:val="28"/>
        </w:rPr>
        <w:t>（北海道老人福祉施設協議会）</w:t>
      </w:r>
    </w:p>
    <w:p w14:paraId="723671EC" w14:textId="0268A83D" w:rsidR="00DD04C4" w:rsidRPr="00F573D3" w:rsidRDefault="00DD04C4" w:rsidP="00A74774">
      <w:pPr>
        <w:ind w:right="904"/>
        <w:jc w:val="center"/>
        <w:rPr>
          <w:rFonts w:ascii="ＭＳ ゴシック" w:eastAsia="ＭＳ ゴシック" w:hAnsi="ＭＳ ゴシック"/>
          <w:b/>
          <w:bCs/>
          <w:sz w:val="28"/>
          <w:szCs w:val="28"/>
        </w:rPr>
      </w:pPr>
    </w:p>
    <w:p w14:paraId="5E8FE0AA" w14:textId="046FF953" w:rsidR="00711E9F" w:rsidRPr="00DD04C4" w:rsidRDefault="00A74774" w:rsidP="00A74774">
      <w:pPr>
        <w:ind w:right="904"/>
        <w:jc w:val="center"/>
        <w:rPr>
          <w:rFonts w:ascii="ＭＳ ゴシック" w:eastAsia="ＭＳ ゴシック" w:hAnsi="ＭＳ ゴシック"/>
          <w:b/>
          <w:bCs/>
          <w:sz w:val="28"/>
          <w:szCs w:val="28"/>
        </w:rPr>
      </w:pPr>
      <w:r w:rsidRPr="00DD04C4">
        <w:rPr>
          <w:rFonts w:ascii="ＭＳ ゴシック" w:eastAsia="ＭＳ ゴシック" w:hAnsi="ＭＳ ゴシック" w:hint="eastAsia"/>
          <w:b/>
          <w:bCs/>
          <w:sz w:val="28"/>
          <w:szCs w:val="28"/>
        </w:rPr>
        <w:t>次</w:t>
      </w:r>
      <w:r w:rsidR="00912B5B">
        <w:rPr>
          <w:rFonts w:ascii="ＭＳ ゴシック" w:eastAsia="ＭＳ ゴシック" w:hAnsi="ＭＳ ゴシック" w:hint="eastAsia"/>
          <w:b/>
          <w:bCs/>
          <w:sz w:val="28"/>
          <w:szCs w:val="28"/>
        </w:rPr>
        <w:t xml:space="preserve">　　</w:t>
      </w:r>
      <w:r w:rsidRPr="00DD04C4">
        <w:rPr>
          <w:rFonts w:ascii="ＭＳ ゴシック" w:eastAsia="ＭＳ ゴシック" w:hAnsi="ＭＳ ゴシック" w:hint="eastAsia"/>
          <w:b/>
          <w:bCs/>
          <w:sz w:val="28"/>
          <w:szCs w:val="28"/>
        </w:rPr>
        <w:t xml:space="preserve">　第</w:t>
      </w:r>
    </w:p>
    <w:p w14:paraId="50AAC940" w14:textId="77777777" w:rsidR="00711E9F" w:rsidRDefault="00711E9F" w:rsidP="00711E9F">
      <w:pPr>
        <w:jc w:val="left"/>
        <w:rPr>
          <w:rFonts w:ascii="ＭＳ ゴシック" w:eastAsia="ＭＳ ゴシック" w:hAnsi="ＭＳ ゴシック"/>
          <w:sz w:val="22"/>
          <w:szCs w:val="24"/>
        </w:rPr>
      </w:pPr>
    </w:p>
    <w:p w14:paraId="09A39DC0" w14:textId="77777777" w:rsidR="00E10C34" w:rsidRPr="00A74774" w:rsidRDefault="00E10C34" w:rsidP="00711E9F">
      <w:pPr>
        <w:jc w:val="left"/>
        <w:rPr>
          <w:rFonts w:ascii="ＭＳ ゴシック" w:eastAsia="ＭＳ ゴシック" w:hAnsi="ＭＳ ゴシック"/>
          <w:sz w:val="22"/>
          <w:szCs w:val="24"/>
        </w:rPr>
      </w:pPr>
    </w:p>
    <w:p w14:paraId="6CB8656B" w14:textId="77777777" w:rsidR="008C2002" w:rsidRDefault="008C2002" w:rsidP="00A74774">
      <w:pPr>
        <w:ind w:firstLineChars="1700" w:firstLine="3451"/>
        <w:jc w:val="left"/>
        <w:rPr>
          <w:rFonts w:ascii="ＭＳ ゴシック" w:eastAsia="ＭＳ ゴシック" w:hAnsi="ＭＳ ゴシック"/>
          <w:color w:val="000000"/>
          <w:sz w:val="22"/>
          <w:szCs w:val="24"/>
        </w:rPr>
      </w:pPr>
    </w:p>
    <w:p w14:paraId="4F6FDD7D" w14:textId="41FA233A" w:rsidR="00A74774" w:rsidRPr="00A74774" w:rsidRDefault="00A74774" w:rsidP="00A74774">
      <w:pPr>
        <w:ind w:firstLineChars="1700" w:firstLine="3451"/>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日　時：令和</w:t>
      </w:r>
      <w:r w:rsidR="00E6223C">
        <w:rPr>
          <w:rFonts w:ascii="ＭＳ ゴシック" w:eastAsia="ＭＳ ゴシック" w:hAnsi="ＭＳ ゴシック" w:hint="eastAsia"/>
          <w:color w:val="000000"/>
          <w:sz w:val="22"/>
          <w:szCs w:val="24"/>
        </w:rPr>
        <w:t>７</w:t>
      </w:r>
      <w:r w:rsidRPr="00A74774">
        <w:rPr>
          <w:rFonts w:ascii="ＭＳ ゴシック" w:eastAsia="ＭＳ ゴシック" w:hAnsi="ＭＳ ゴシック" w:hint="eastAsia"/>
          <w:color w:val="000000"/>
          <w:sz w:val="22"/>
          <w:szCs w:val="24"/>
        </w:rPr>
        <w:t>年</w:t>
      </w:r>
      <w:r w:rsidR="00E6223C">
        <w:rPr>
          <w:rFonts w:ascii="ＭＳ ゴシック" w:eastAsia="ＭＳ ゴシック" w:hAnsi="ＭＳ ゴシック" w:hint="eastAsia"/>
          <w:color w:val="000000"/>
          <w:sz w:val="22"/>
          <w:szCs w:val="24"/>
        </w:rPr>
        <w:t>２</w:t>
      </w:r>
      <w:r w:rsidRPr="00A74774">
        <w:rPr>
          <w:rFonts w:ascii="ＭＳ ゴシック" w:eastAsia="ＭＳ ゴシック" w:hAnsi="ＭＳ ゴシック" w:hint="eastAsia"/>
          <w:color w:val="000000"/>
          <w:sz w:val="22"/>
          <w:szCs w:val="24"/>
        </w:rPr>
        <w:t>月</w:t>
      </w:r>
      <w:r w:rsidR="00E6223C">
        <w:rPr>
          <w:rFonts w:ascii="ＭＳ ゴシック" w:eastAsia="ＭＳ ゴシック" w:hAnsi="ＭＳ ゴシック" w:hint="eastAsia"/>
          <w:color w:val="000000"/>
          <w:sz w:val="22"/>
          <w:szCs w:val="24"/>
        </w:rPr>
        <w:t>３</w:t>
      </w:r>
      <w:r w:rsidRPr="00A74774">
        <w:rPr>
          <w:rFonts w:ascii="ＭＳ ゴシック" w:eastAsia="ＭＳ ゴシック" w:hAnsi="ＭＳ ゴシック" w:hint="eastAsia"/>
          <w:color w:val="000000"/>
          <w:sz w:val="22"/>
          <w:szCs w:val="24"/>
        </w:rPr>
        <w:t>日（</w:t>
      </w:r>
      <w:r w:rsidR="00E6223C">
        <w:rPr>
          <w:rFonts w:ascii="ＭＳ ゴシック" w:eastAsia="ＭＳ ゴシック" w:hAnsi="ＭＳ ゴシック" w:hint="eastAsia"/>
          <w:color w:val="000000"/>
          <w:sz w:val="22"/>
          <w:szCs w:val="24"/>
        </w:rPr>
        <w:t>月</w:t>
      </w:r>
      <w:r w:rsidRPr="00A74774">
        <w:rPr>
          <w:rFonts w:ascii="ＭＳ ゴシック" w:eastAsia="ＭＳ ゴシック" w:hAnsi="ＭＳ ゴシック" w:hint="eastAsia"/>
          <w:color w:val="000000"/>
          <w:sz w:val="22"/>
          <w:szCs w:val="24"/>
        </w:rPr>
        <w:t>）　１３：３０～１５：</w:t>
      </w:r>
      <w:r w:rsidR="00521E77">
        <w:rPr>
          <w:rFonts w:ascii="ＭＳ ゴシック" w:eastAsia="ＭＳ ゴシック" w:hAnsi="ＭＳ ゴシック" w:hint="eastAsia"/>
          <w:color w:val="000000"/>
          <w:sz w:val="22"/>
          <w:szCs w:val="24"/>
        </w:rPr>
        <w:t>００</w:t>
      </w:r>
    </w:p>
    <w:p w14:paraId="4E6B6733" w14:textId="5E638DBF" w:rsidR="00A74774" w:rsidRPr="00A74774" w:rsidRDefault="00A74774" w:rsidP="00A74774">
      <w:pPr>
        <w:ind w:firstLineChars="1700" w:firstLine="3451"/>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 xml:space="preserve">場　所：かでる２．７　</w:t>
      </w:r>
      <w:r w:rsidR="00E6223C">
        <w:rPr>
          <w:rFonts w:ascii="ＭＳ ゴシック" w:eastAsia="ＭＳ ゴシック" w:hAnsi="ＭＳ ゴシック" w:hint="eastAsia"/>
          <w:color w:val="000000"/>
          <w:sz w:val="22"/>
          <w:szCs w:val="24"/>
        </w:rPr>
        <w:t>１０</w:t>
      </w:r>
      <w:r w:rsidRPr="00A74774">
        <w:rPr>
          <w:rFonts w:ascii="ＭＳ ゴシック" w:eastAsia="ＭＳ ゴシック" w:hAnsi="ＭＳ ゴシック" w:hint="eastAsia"/>
          <w:color w:val="000000"/>
          <w:sz w:val="22"/>
          <w:szCs w:val="24"/>
        </w:rPr>
        <w:t xml:space="preserve">階　</w:t>
      </w:r>
      <w:r w:rsidR="00E6223C">
        <w:rPr>
          <w:rFonts w:ascii="ＭＳ ゴシック" w:eastAsia="ＭＳ ゴシック" w:hAnsi="ＭＳ ゴシック" w:hint="eastAsia"/>
          <w:color w:val="000000"/>
          <w:sz w:val="22"/>
          <w:szCs w:val="24"/>
        </w:rPr>
        <w:t>１０１０</w:t>
      </w:r>
      <w:r w:rsidRPr="00A74774">
        <w:rPr>
          <w:rFonts w:ascii="ＭＳ ゴシック" w:eastAsia="ＭＳ ゴシック" w:hAnsi="ＭＳ ゴシック" w:hint="eastAsia"/>
          <w:color w:val="000000"/>
          <w:sz w:val="22"/>
          <w:szCs w:val="24"/>
        </w:rPr>
        <w:t>会議室</w:t>
      </w:r>
    </w:p>
    <w:p w14:paraId="0B766341" w14:textId="77777777" w:rsidR="00A74774" w:rsidRPr="00A74774" w:rsidRDefault="00A74774" w:rsidP="00711E9F">
      <w:pPr>
        <w:jc w:val="left"/>
        <w:rPr>
          <w:rFonts w:ascii="ＭＳ ゴシック" w:eastAsia="ＭＳ ゴシック" w:hAnsi="ＭＳ ゴシック"/>
          <w:color w:val="000000"/>
          <w:sz w:val="22"/>
          <w:szCs w:val="24"/>
        </w:rPr>
      </w:pPr>
    </w:p>
    <w:p w14:paraId="0AEB4D53" w14:textId="77777777" w:rsidR="00A74774" w:rsidRPr="00A74774" w:rsidRDefault="00A74774" w:rsidP="00711E9F">
      <w:pPr>
        <w:jc w:val="left"/>
        <w:rPr>
          <w:rFonts w:ascii="ＭＳ ゴシック" w:eastAsia="ＭＳ ゴシック" w:hAnsi="ＭＳ ゴシック"/>
          <w:color w:val="000000"/>
          <w:sz w:val="22"/>
          <w:szCs w:val="24"/>
        </w:rPr>
      </w:pPr>
    </w:p>
    <w:p w14:paraId="7619B354" w14:textId="77777777" w:rsidR="00A74774" w:rsidRPr="00A74774" w:rsidRDefault="00A74774" w:rsidP="00711E9F">
      <w:pPr>
        <w:jc w:val="left"/>
        <w:rPr>
          <w:rFonts w:ascii="ＭＳ ゴシック" w:eastAsia="ＭＳ ゴシック" w:hAnsi="ＭＳ ゴシック"/>
          <w:color w:val="000000"/>
          <w:sz w:val="22"/>
          <w:szCs w:val="24"/>
        </w:rPr>
      </w:pPr>
    </w:p>
    <w:p w14:paraId="0173BD5B" w14:textId="58336CCE" w:rsidR="00A74774" w:rsidRPr="00A74774" w:rsidRDefault="00A74774" w:rsidP="00711E9F">
      <w:pPr>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１　　開　　会</w:t>
      </w:r>
    </w:p>
    <w:p w14:paraId="41942C9B" w14:textId="77777777" w:rsidR="00A74774" w:rsidRPr="00A74774" w:rsidRDefault="00A74774" w:rsidP="00711E9F">
      <w:pPr>
        <w:jc w:val="left"/>
        <w:rPr>
          <w:rFonts w:ascii="ＭＳ ゴシック" w:eastAsia="ＭＳ ゴシック" w:hAnsi="ＭＳ ゴシック"/>
          <w:color w:val="000000"/>
          <w:sz w:val="22"/>
          <w:szCs w:val="24"/>
        </w:rPr>
      </w:pPr>
    </w:p>
    <w:p w14:paraId="0A14BB2B" w14:textId="77777777" w:rsidR="00A74774" w:rsidRPr="00A74774" w:rsidRDefault="00A74774" w:rsidP="00711E9F">
      <w:pPr>
        <w:jc w:val="left"/>
        <w:rPr>
          <w:rFonts w:ascii="ＭＳ ゴシック" w:eastAsia="ＭＳ ゴシック" w:hAnsi="ＭＳ ゴシック"/>
          <w:color w:val="000000"/>
          <w:sz w:val="22"/>
          <w:szCs w:val="24"/>
        </w:rPr>
      </w:pPr>
    </w:p>
    <w:p w14:paraId="04ADE235" w14:textId="5828A787" w:rsidR="00A74774" w:rsidRPr="00A74774" w:rsidRDefault="00A74774" w:rsidP="00711E9F">
      <w:pPr>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２　　挨　　拶</w:t>
      </w:r>
    </w:p>
    <w:p w14:paraId="7358398A" w14:textId="77777777" w:rsidR="00A74774" w:rsidRPr="00A74774" w:rsidRDefault="00A74774" w:rsidP="00711E9F">
      <w:pPr>
        <w:jc w:val="left"/>
        <w:rPr>
          <w:rFonts w:ascii="ＭＳ ゴシック" w:eastAsia="ＭＳ ゴシック" w:hAnsi="ＭＳ ゴシック"/>
          <w:color w:val="000000"/>
          <w:sz w:val="22"/>
          <w:szCs w:val="24"/>
        </w:rPr>
      </w:pPr>
    </w:p>
    <w:p w14:paraId="33FC4BCA" w14:textId="77777777" w:rsidR="00A74774" w:rsidRPr="00A74774" w:rsidRDefault="00A74774" w:rsidP="00711E9F">
      <w:pPr>
        <w:jc w:val="left"/>
        <w:rPr>
          <w:rFonts w:ascii="ＭＳ ゴシック" w:eastAsia="ＭＳ ゴシック" w:hAnsi="ＭＳ ゴシック"/>
          <w:color w:val="000000"/>
          <w:sz w:val="22"/>
          <w:szCs w:val="24"/>
        </w:rPr>
      </w:pPr>
    </w:p>
    <w:p w14:paraId="6AE375F6" w14:textId="68EB8B9B" w:rsidR="00A74774" w:rsidRPr="00A74774" w:rsidRDefault="00A74774" w:rsidP="00711E9F">
      <w:pPr>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３　　意　見　交　換</w:t>
      </w:r>
    </w:p>
    <w:p w14:paraId="4EAC1F5B" w14:textId="77777777" w:rsidR="00A74774" w:rsidRPr="00A74774" w:rsidRDefault="00A74774" w:rsidP="00711E9F">
      <w:pPr>
        <w:jc w:val="left"/>
        <w:rPr>
          <w:rFonts w:ascii="ＭＳ ゴシック" w:eastAsia="ＭＳ ゴシック" w:hAnsi="ＭＳ ゴシック"/>
          <w:color w:val="000000"/>
          <w:sz w:val="22"/>
          <w:szCs w:val="24"/>
        </w:rPr>
      </w:pPr>
    </w:p>
    <w:p w14:paraId="05955924" w14:textId="2473B60D" w:rsidR="00A74774" w:rsidRPr="00A74774" w:rsidRDefault="00A74774" w:rsidP="00711E9F">
      <w:pPr>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 xml:space="preserve">　（１）</w:t>
      </w:r>
      <w:bookmarkStart w:id="0" w:name="_Hlk188896678"/>
      <w:r w:rsidR="00E6223C">
        <w:rPr>
          <w:rFonts w:ascii="ＭＳ ゴシック" w:eastAsia="ＭＳ ゴシック" w:hAnsi="ＭＳ ゴシック" w:hint="eastAsia"/>
          <w:color w:val="000000"/>
          <w:sz w:val="22"/>
          <w:szCs w:val="24"/>
        </w:rPr>
        <w:t>これまでの議論</w:t>
      </w:r>
      <w:bookmarkEnd w:id="0"/>
      <w:r w:rsidR="00E6223C">
        <w:rPr>
          <w:rFonts w:ascii="ＭＳ ゴシック" w:eastAsia="ＭＳ ゴシック" w:hAnsi="ＭＳ ゴシック" w:hint="eastAsia"/>
          <w:color w:val="000000"/>
          <w:sz w:val="22"/>
          <w:szCs w:val="24"/>
        </w:rPr>
        <w:t>について</w:t>
      </w:r>
    </w:p>
    <w:p w14:paraId="36114325" w14:textId="77777777" w:rsidR="00A74774" w:rsidRPr="00E6223C" w:rsidRDefault="00A74774" w:rsidP="00711E9F">
      <w:pPr>
        <w:jc w:val="left"/>
        <w:rPr>
          <w:rFonts w:ascii="ＭＳ ゴシック" w:eastAsia="ＭＳ ゴシック" w:hAnsi="ＭＳ ゴシック"/>
          <w:color w:val="000000"/>
          <w:sz w:val="22"/>
          <w:szCs w:val="24"/>
        </w:rPr>
      </w:pPr>
    </w:p>
    <w:p w14:paraId="73C4FF6E" w14:textId="77777777" w:rsidR="00A74774" w:rsidRPr="00E6223C" w:rsidRDefault="00A74774" w:rsidP="00711E9F">
      <w:pPr>
        <w:jc w:val="left"/>
        <w:rPr>
          <w:rFonts w:ascii="ＭＳ ゴシック" w:eastAsia="ＭＳ ゴシック" w:hAnsi="ＭＳ ゴシック"/>
          <w:color w:val="FF0000"/>
          <w:sz w:val="22"/>
          <w:szCs w:val="24"/>
        </w:rPr>
      </w:pPr>
      <w:r w:rsidRPr="00A74774">
        <w:rPr>
          <w:rFonts w:ascii="ＭＳ ゴシック" w:eastAsia="ＭＳ ゴシック" w:hAnsi="ＭＳ ゴシック" w:hint="eastAsia"/>
          <w:color w:val="000000"/>
          <w:sz w:val="22"/>
          <w:szCs w:val="24"/>
        </w:rPr>
        <w:t xml:space="preserve">　</w:t>
      </w:r>
    </w:p>
    <w:p w14:paraId="5A9AE9E5" w14:textId="7DAD1329" w:rsidR="00A74774" w:rsidRPr="00B6237D" w:rsidRDefault="00A74774" w:rsidP="00A74774">
      <w:pPr>
        <w:ind w:firstLineChars="100" w:firstLine="203"/>
        <w:jc w:val="left"/>
        <w:rPr>
          <w:rFonts w:ascii="ＭＳ ゴシック" w:eastAsia="ＭＳ ゴシック" w:hAnsi="ＭＳ ゴシック"/>
          <w:color w:val="000000" w:themeColor="text1"/>
          <w:sz w:val="22"/>
          <w:szCs w:val="24"/>
        </w:rPr>
      </w:pPr>
      <w:r w:rsidRPr="00B6237D">
        <w:rPr>
          <w:rFonts w:ascii="ＭＳ ゴシック" w:eastAsia="ＭＳ ゴシック" w:hAnsi="ＭＳ ゴシック" w:hint="eastAsia"/>
          <w:color w:val="000000" w:themeColor="text1"/>
          <w:sz w:val="22"/>
          <w:szCs w:val="24"/>
        </w:rPr>
        <w:t>（２）今後の施設整備について</w:t>
      </w:r>
    </w:p>
    <w:p w14:paraId="5F7F795B" w14:textId="77777777" w:rsidR="00A74774" w:rsidRPr="00B6237D" w:rsidRDefault="00A74774" w:rsidP="00711E9F">
      <w:pPr>
        <w:jc w:val="left"/>
        <w:rPr>
          <w:rFonts w:ascii="ＭＳ ゴシック" w:eastAsia="ＭＳ ゴシック" w:hAnsi="ＭＳ ゴシック"/>
          <w:color w:val="000000" w:themeColor="text1"/>
          <w:sz w:val="22"/>
          <w:szCs w:val="24"/>
        </w:rPr>
      </w:pPr>
    </w:p>
    <w:p w14:paraId="6CAA59CB" w14:textId="77777777" w:rsidR="00A74774" w:rsidRPr="00B6237D" w:rsidRDefault="00A74774" w:rsidP="00711E9F">
      <w:pPr>
        <w:jc w:val="left"/>
        <w:rPr>
          <w:rFonts w:ascii="ＭＳ ゴシック" w:eastAsia="ＭＳ ゴシック" w:hAnsi="ＭＳ ゴシック"/>
          <w:color w:val="000000" w:themeColor="text1"/>
          <w:sz w:val="22"/>
          <w:szCs w:val="24"/>
        </w:rPr>
      </w:pPr>
      <w:r w:rsidRPr="00B6237D">
        <w:rPr>
          <w:rFonts w:ascii="ＭＳ ゴシック" w:eastAsia="ＭＳ ゴシック" w:hAnsi="ＭＳ ゴシック" w:hint="eastAsia"/>
          <w:color w:val="000000" w:themeColor="text1"/>
          <w:sz w:val="22"/>
          <w:szCs w:val="24"/>
        </w:rPr>
        <w:t xml:space="preserve">　</w:t>
      </w:r>
    </w:p>
    <w:p w14:paraId="447869FF" w14:textId="70791ED6" w:rsidR="00A74774" w:rsidRPr="00B6237D" w:rsidRDefault="00A74774" w:rsidP="00A74774">
      <w:pPr>
        <w:ind w:firstLineChars="100" w:firstLine="203"/>
        <w:jc w:val="left"/>
        <w:rPr>
          <w:rFonts w:ascii="ＭＳ ゴシック" w:eastAsia="ＭＳ ゴシック" w:hAnsi="ＭＳ ゴシック"/>
          <w:color w:val="000000" w:themeColor="text1"/>
          <w:sz w:val="22"/>
          <w:szCs w:val="24"/>
        </w:rPr>
      </w:pPr>
      <w:r w:rsidRPr="00B6237D">
        <w:rPr>
          <w:rFonts w:ascii="ＭＳ ゴシック" w:eastAsia="ＭＳ ゴシック" w:hAnsi="ＭＳ ゴシック" w:hint="eastAsia"/>
          <w:color w:val="000000" w:themeColor="text1"/>
          <w:sz w:val="22"/>
          <w:szCs w:val="24"/>
        </w:rPr>
        <w:t>（３）</w:t>
      </w:r>
      <w:r w:rsidR="00C24B26" w:rsidRPr="00B6237D">
        <w:rPr>
          <w:rFonts w:ascii="ＭＳ ゴシック" w:eastAsia="ＭＳ ゴシック" w:hAnsi="ＭＳ ゴシック" w:hint="eastAsia"/>
          <w:color w:val="000000" w:themeColor="text1"/>
          <w:sz w:val="22"/>
          <w:szCs w:val="24"/>
        </w:rPr>
        <w:t>養護老人ホーム</w:t>
      </w:r>
      <w:r w:rsidRPr="00B6237D">
        <w:rPr>
          <w:rFonts w:ascii="ＭＳ ゴシック" w:eastAsia="ＭＳ ゴシック" w:hAnsi="ＭＳ ゴシック" w:hint="eastAsia"/>
          <w:color w:val="000000" w:themeColor="text1"/>
          <w:sz w:val="22"/>
          <w:szCs w:val="24"/>
        </w:rPr>
        <w:t>に関すること</w:t>
      </w:r>
    </w:p>
    <w:p w14:paraId="6AE65BD5" w14:textId="77777777" w:rsidR="00A74774" w:rsidRPr="00B6237D" w:rsidRDefault="00A74774" w:rsidP="00711E9F">
      <w:pPr>
        <w:jc w:val="left"/>
        <w:rPr>
          <w:rFonts w:ascii="ＭＳ ゴシック" w:eastAsia="ＭＳ ゴシック" w:hAnsi="ＭＳ ゴシック"/>
          <w:color w:val="000000" w:themeColor="text1"/>
          <w:sz w:val="22"/>
          <w:szCs w:val="24"/>
        </w:rPr>
      </w:pPr>
    </w:p>
    <w:p w14:paraId="68621B31" w14:textId="77777777" w:rsidR="00A74774" w:rsidRPr="00B6237D" w:rsidRDefault="00A74774" w:rsidP="00711E9F">
      <w:pPr>
        <w:jc w:val="left"/>
        <w:rPr>
          <w:rFonts w:ascii="ＭＳ ゴシック" w:eastAsia="ＭＳ ゴシック" w:hAnsi="ＭＳ ゴシック"/>
          <w:color w:val="000000" w:themeColor="text1"/>
          <w:sz w:val="22"/>
          <w:szCs w:val="24"/>
        </w:rPr>
      </w:pPr>
      <w:r w:rsidRPr="00B6237D">
        <w:rPr>
          <w:rFonts w:ascii="ＭＳ ゴシック" w:eastAsia="ＭＳ ゴシック" w:hAnsi="ＭＳ ゴシック" w:hint="eastAsia"/>
          <w:color w:val="000000" w:themeColor="text1"/>
          <w:sz w:val="22"/>
          <w:szCs w:val="24"/>
        </w:rPr>
        <w:t xml:space="preserve">　</w:t>
      </w:r>
    </w:p>
    <w:p w14:paraId="7DAD9123" w14:textId="2E4F4967" w:rsidR="00A74774" w:rsidRPr="00A74774" w:rsidRDefault="00A74774" w:rsidP="00711E9F">
      <w:pPr>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 xml:space="preserve">　（</w:t>
      </w:r>
      <w:r w:rsidR="00C24B26">
        <w:rPr>
          <w:rFonts w:ascii="ＭＳ ゴシック" w:eastAsia="ＭＳ ゴシック" w:hAnsi="ＭＳ ゴシック" w:hint="eastAsia"/>
          <w:color w:val="000000"/>
          <w:sz w:val="22"/>
          <w:szCs w:val="24"/>
        </w:rPr>
        <w:t>４</w:t>
      </w:r>
      <w:r w:rsidRPr="00A74774">
        <w:rPr>
          <w:rFonts w:ascii="ＭＳ ゴシック" w:eastAsia="ＭＳ ゴシック" w:hAnsi="ＭＳ ゴシック" w:hint="eastAsia"/>
          <w:color w:val="000000"/>
          <w:sz w:val="22"/>
          <w:szCs w:val="24"/>
        </w:rPr>
        <w:t>）その他</w:t>
      </w:r>
    </w:p>
    <w:p w14:paraId="571BC19B" w14:textId="77777777" w:rsidR="00A74774" w:rsidRPr="00A74774" w:rsidRDefault="00A74774" w:rsidP="00711E9F">
      <w:pPr>
        <w:jc w:val="left"/>
        <w:rPr>
          <w:rFonts w:ascii="ＭＳ ゴシック" w:eastAsia="ＭＳ ゴシック" w:hAnsi="ＭＳ ゴシック"/>
          <w:color w:val="000000"/>
          <w:sz w:val="22"/>
          <w:szCs w:val="24"/>
        </w:rPr>
      </w:pPr>
    </w:p>
    <w:p w14:paraId="32C697FB" w14:textId="77777777" w:rsidR="00A74774" w:rsidRPr="00A74774" w:rsidRDefault="00A74774" w:rsidP="00711E9F">
      <w:pPr>
        <w:jc w:val="left"/>
        <w:rPr>
          <w:rFonts w:ascii="ＭＳ ゴシック" w:eastAsia="ＭＳ ゴシック" w:hAnsi="ＭＳ ゴシック"/>
          <w:color w:val="000000"/>
          <w:sz w:val="22"/>
          <w:szCs w:val="24"/>
        </w:rPr>
      </w:pPr>
    </w:p>
    <w:p w14:paraId="35982C00" w14:textId="54D7718B" w:rsidR="00A74774" w:rsidRPr="00A74774" w:rsidRDefault="00A74774" w:rsidP="00A74774">
      <w:pPr>
        <w:jc w:val="left"/>
        <w:rPr>
          <w:rFonts w:ascii="ＭＳ ゴシック" w:eastAsia="ＭＳ ゴシック" w:hAnsi="ＭＳ ゴシック"/>
          <w:color w:val="000000"/>
          <w:sz w:val="22"/>
          <w:szCs w:val="24"/>
        </w:rPr>
      </w:pPr>
      <w:r w:rsidRPr="00A74774">
        <w:rPr>
          <w:rFonts w:ascii="ＭＳ ゴシック" w:eastAsia="ＭＳ ゴシック" w:hAnsi="ＭＳ ゴシック" w:hint="eastAsia"/>
          <w:color w:val="000000"/>
          <w:sz w:val="22"/>
          <w:szCs w:val="24"/>
        </w:rPr>
        <w:t>４　　閉　　会</w:t>
      </w:r>
    </w:p>
    <w:p w14:paraId="19F6B596" w14:textId="77777777" w:rsidR="00A74774" w:rsidRPr="00A74774" w:rsidRDefault="00A74774" w:rsidP="00711E9F">
      <w:pPr>
        <w:jc w:val="left"/>
        <w:rPr>
          <w:rFonts w:ascii="ＭＳ ゴシック" w:eastAsia="ＭＳ ゴシック" w:hAnsi="ＭＳ ゴシック"/>
          <w:color w:val="000000"/>
          <w:sz w:val="22"/>
          <w:szCs w:val="24"/>
        </w:rPr>
      </w:pPr>
    </w:p>
    <w:p w14:paraId="22CC10FD" w14:textId="77777777" w:rsidR="00A74774" w:rsidRPr="00A74774" w:rsidRDefault="00A74774" w:rsidP="00711E9F">
      <w:pPr>
        <w:jc w:val="left"/>
        <w:rPr>
          <w:rFonts w:ascii="ＭＳ ゴシック" w:eastAsia="ＭＳ ゴシック" w:hAnsi="ＭＳ ゴシック"/>
          <w:color w:val="000000"/>
          <w:sz w:val="22"/>
          <w:szCs w:val="24"/>
        </w:rPr>
      </w:pPr>
    </w:p>
    <w:p w14:paraId="6A7ED901" w14:textId="68E95A4C" w:rsidR="00A74774" w:rsidRDefault="00A74774">
      <w:pPr>
        <w:widowControl/>
        <w:jc w:val="left"/>
        <w:rPr>
          <w:rFonts w:ascii="ＭＳ ゴシック" w:eastAsia="ＭＳ ゴシック" w:hAnsi="ＭＳ ゴシック"/>
          <w:color w:val="000000"/>
          <w:sz w:val="22"/>
          <w:szCs w:val="24"/>
        </w:rPr>
      </w:pPr>
      <w:r>
        <w:rPr>
          <w:rFonts w:ascii="ＭＳ ゴシック" w:eastAsia="ＭＳ ゴシック" w:hAnsi="ＭＳ ゴシック"/>
          <w:color w:val="000000"/>
          <w:sz w:val="22"/>
          <w:szCs w:val="24"/>
        </w:rPr>
        <w:br w:type="page"/>
      </w:r>
    </w:p>
    <w:p w14:paraId="207097F3" w14:textId="6C5CF8A6" w:rsidR="00A74774" w:rsidRPr="00597EF2" w:rsidRDefault="00A74774" w:rsidP="002A107A">
      <w:pPr>
        <w:jc w:val="center"/>
        <w:rPr>
          <w:rFonts w:ascii="ＭＳ 明朝" w:hAnsi="ＭＳ 明朝"/>
          <w:sz w:val="28"/>
          <w:szCs w:val="28"/>
        </w:rPr>
      </w:pPr>
      <w:r w:rsidRPr="00597EF2">
        <w:rPr>
          <w:rFonts w:ascii="ＭＳ 明朝" w:hAnsi="ＭＳ 明朝" w:hint="eastAsia"/>
          <w:sz w:val="28"/>
          <w:szCs w:val="28"/>
        </w:rPr>
        <w:lastRenderedPageBreak/>
        <w:t>出席者名簿</w:t>
      </w:r>
    </w:p>
    <w:p w14:paraId="1B717527" w14:textId="25321F4F" w:rsidR="00A74774" w:rsidRPr="00597EF2" w:rsidRDefault="00711E9F" w:rsidP="00711E9F">
      <w:pPr>
        <w:jc w:val="left"/>
        <w:rPr>
          <w:rFonts w:ascii="ＭＳ 明朝" w:hAnsi="ＭＳ 明朝"/>
          <w:sz w:val="22"/>
          <w:szCs w:val="24"/>
        </w:rPr>
      </w:pPr>
      <w:r w:rsidRPr="00597EF2">
        <w:rPr>
          <w:rFonts w:ascii="ＭＳ 明朝" w:hAnsi="ＭＳ 明朝" w:hint="eastAsia"/>
          <w:sz w:val="22"/>
          <w:szCs w:val="24"/>
        </w:rPr>
        <w:t xml:space="preserve">　</w:t>
      </w:r>
      <w:r w:rsidR="004068CE" w:rsidRPr="00597EF2">
        <w:rPr>
          <w:rFonts w:ascii="ＭＳ 明朝" w:hAnsi="ＭＳ 明朝" w:hint="eastAsia"/>
          <w:sz w:val="22"/>
          <w:szCs w:val="24"/>
        </w:rPr>
        <w:t xml:space="preserve">　　　　　　　　　　　　　　　　　　　　　　　　　　　　　　　　　　　　　（敬称省略）</w:t>
      </w:r>
    </w:p>
    <w:p w14:paraId="0323E4C6" w14:textId="77777777" w:rsidR="00A74774" w:rsidRPr="00597EF2" w:rsidRDefault="00A74774" w:rsidP="00711E9F">
      <w:pPr>
        <w:jc w:val="left"/>
        <w:rPr>
          <w:rFonts w:ascii="ＭＳ 明朝" w:hAnsi="ＭＳ 明朝"/>
          <w:sz w:val="22"/>
          <w:szCs w:val="24"/>
        </w:rPr>
      </w:pPr>
    </w:p>
    <w:p w14:paraId="54E39C8D" w14:textId="2DD76483" w:rsidR="00A74774" w:rsidRPr="00597EF2" w:rsidRDefault="00A74774" w:rsidP="00711E9F">
      <w:pPr>
        <w:jc w:val="left"/>
        <w:rPr>
          <w:rFonts w:ascii="ＭＳ 明朝" w:hAnsi="ＭＳ 明朝"/>
          <w:sz w:val="22"/>
          <w:szCs w:val="22"/>
        </w:rPr>
      </w:pPr>
      <w:r w:rsidRPr="00597EF2">
        <w:rPr>
          <w:rFonts w:ascii="ＭＳ 明朝" w:hAnsi="ＭＳ 明朝" w:hint="eastAsia"/>
          <w:sz w:val="22"/>
          <w:szCs w:val="24"/>
        </w:rPr>
        <w:t xml:space="preserve">　</w:t>
      </w:r>
      <w:r w:rsidRPr="00597EF2">
        <w:rPr>
          <w:rFonts w:ascii="ＭＳ 明朝" w:hAnsi="ＭＳ 明朝" w:hint="eastAsia"/>
          <w:sz w:val="22"/>
          <w:szCs w:val="22"/>
        </w:rPr>
        <w:t>【北海道】</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967"/>
        <w:gridCol w:w="1994"/>
      </w:tblGrid>
      <w:tr w:rsidR="004068CE" w:rsidRPr="00597EF2" w14:paraId="68740869" w14:textId="77777777" w:rsidTr="00AD4F79">
        <w:trPr>
          <w:trHeight w:val="365"/>
        </w:trPr>
        <w:tc>
          <w:tcPr>
            <w:tcW w:w="4140" w:type="dxa"/>
            <w:shd w:val="clear" w:color="auto" w:fill="D9D9D9"/>
            <w:vAlign w:val="center"/>
          </w:tcPr>
          <w:p w14:paraId="2BA90D10" w14:textId="616C0543" w:rsidR="004068CE" w:rsidRPr="00597EF2" w:rsidRDefault="004068CE" w:rsidP="00271597">
            <w:pPr>
              <w:jc w:val="center"/>
              <w:rPr>
                <w:rFonts w:ascii="ＭＳ 明朝" w:hAnsi="ＭＳ 明朝"/>
                <w:sz w:val="22"/>
                <w:szCs w:val="22"/>
              </w:rPr>
            </w:pPr>
            <w:r w:rsidRPr="00597EF2">
              <w:rPr>
                <w:rFonts w:ascii="ＭＳ 明朝" w:hAnsi="ＭＳ 明朝" w:hint="eastAsia"/>
                <w:sz w:val="22"/>
                <w:szCs w:val="22"/>
              </w:rPr>
              <w:t xml:space="preserve">所　</w:t>
            </w:r>
            <w:r w:rsidR="00CC484E">
              <w:rPr>
                <w:rFonts w:ascii="ＭＳ 明朝" w:hAnsi="ＭＳ 明朝" w:hint="eastAsia"/>
                <w:sz w:val="22"/>
                <w:szCs w:val="22"/>
              </w:rPr>
              <w:t xml:space="preserve">　</w:t>
            </w:r>
            <w:r w:rsidRPr="00597EF2">
              <w:rPr>
                <w:rFonts w:ascii="ＭＳ 明朝" w:hAnsi="ＭＳ 明朝" w:hint="eastAsia"/>
                <w:sz w:val="22"/>
                <w:szCs w:val="22"/>
              </w:rPr>
              <w:t>属</w:t>
            </w:r>
          </w:p>
        </w:tc>
        <w:tc>
          <w:tcPr>
            <w:tcW w:w="2967" w:type="dxa"/>
            <w:shd w:val="clear" w:color="auto" w:fill="D9D9D9"/>
            <w:vAlign w:val="center"/>
          </w:tcPr>
          <w:p w14:paraId="0F66EA6B" w14:textId="367E35AF" w:rsidR="004068CE" w:rsidRPr="00597EF2" w:rsidRDefault="00AD4F79" w:rsidP="00271597">
            <w:pPr>
              <w:jc w:val="center"/>
              <w:rPr>
                <w:rFonts w:ascii="ＭＳ 明朝" w:hAnsi="ＭＳ 明朝"/>
                <w:sz w:val="22"/>
                <w:szCs w:val="22"/>
              </w:rPr>
            </w:pPr>
            <w:r>
              <w:rPr>
                <w:rFonts w:ascii="ＭＳ 明朝" w:hAnsi="ＭＳ 明朝" w:hint="eastAsia"/>
                <w:sz w:val="22"/>
                <w:szCs w:val="22"/>
              </w:rPr>
              <w:t>職　名</w:t>
            </w:r>
          </w:p>
        </w:tc>
        <w:tc>
          <w:tcPr>
            <w:tcW w:w="1994" w:type="dxa"/>
            <w:shd w:val="clear" w:color="auto" w:fill="D9D9D9"/>
            <w:vAlign w:val="center"/>
          </w:tcPr>
          <w:p w14:paraId="7A3BC8E9" w14:textId="0A0F7704" w:rsidR="004068CE" w:rsidRPr="00597EF2" w:rsidRDefault="004068CE" w:rsidP="00271597">
            <w:pPr>
              <w:jc w:val="center"/>
              <w:rPr>
                <w:rFonts w:ascii="ＭＳ 明朝" w:hAnsi="ＭＳ 明朝"/>
                <w:sz w:val="22"/>
                <w:szCs w:val="22"/>
              </w:rPr>
            </w:pPr>
            <w:r w:rsidRPr="00597EF2">
              <w:rPr>
                <w:rFonts w:ascii="ＭＳ 明朝" w:hAnsi="ＭＳ 明朝" w:hint="eastAsia"/>
                <w:sz w:val="22"/>
                <w:szCs w:val="22"/>
              </w:rPr>
              <w:t>氏　名</w:t>
            </w:r>
          </w:p>
        </w:tc>
      </w:tr>
      <w:tr w:rsidR="00AD4F79" w:rsidRPr="00597EF2" w14:paraId="5E1CC2C5" w14:textId="77777777" w:rsidTr="00AD4F79">
        <w:trPr>
          <w:trHeight w:val="701"/>
        </w:trPr>
        <w:tc>
          <w:tcPr>
            <w:tcW w:w="4140" w:type="dxa"/>
            <w:vAlign w:val="center"/>
          </w:tcPr>
          <w:p w14:paraId="467387CD" w14:textId="2BC7C4D5" w:rsidR="00AD4F79" w:rsidRPr="00597EF2" w:rsidRDefault="00AD4F79" w:rsidP="00271597">
            <w:pPr>
              <w:jc w:val="center"/>
              <w:rPr>
                <w:rFonts w:ascii="ＭＳ 明朝" w:hAnsi="ＭＳ 明朝"/>
                <w:sz w:val="22"/>
                <w:szCs w:val="22"/>
              </w:rPr>
            </w:pPr>
            <w:r w:rsidRPr="00597EF2">
              <w:rPr>
                <w:rFonts w:ascii="ＭＳ 明朝" w:hAnsi="ＭＳ 明朝" w:hint="eastAsia"/>
                <w:sz w:val="22"/>
                <w:szCs w:val="22"/>
              </w:rPr>
              <w:t>北海道保健福祉部</w:t>
            </w:r>
          </w:p>
        </w:tc>
        <w:tc>
          <w:tcPr>
            <w:tcW w:w="2967" w:type="dxa"/>
            <w:tcBorders>
              <w:bottom w:val="single" w:sz="4" w:space="0" w:color="auto"/>
            </w:tcBorders>
            <w:vAlign w:val="center"/>
          </w:tcPr>
          <w:p w14:paraId="592D8D47" w14:textId="25B7A072" w:rsidR="00AD4F79" w:rsidRPr="0071715C" w:rsidRDefault="00AD4F79" w:rsidP="00271597">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福祉局長</w:t>
            </w:r>
          </w:p>
        </w:tc>
        <w:tc>
          <w:tcPr>
            <w:tcW w:w="1994" w:type="dxa"/>
            <w:tcBorders>
              <w:bottom w:val="single" w:sz="4" w:space="0" w:color="auto"/>
            </w:tcBorders>
            <w:vAlign w:val="center"/>
          </w:tcPr>
          <w:p w14:paraId="4391B369" w14:textId="050A7D4A" w:rsidR="00AD4F79" w:rsidRPr="0071715C" w:rsidRDefault="00AD4F79" w:rsidP="00CC484E">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山谷　智彦</w:t>
            </w:r>
          </w:p>
        </w:tc>
      </w:tr>
      <w:tr w:rsidR="009D4F52" w:rsidRPr="00597EF2" w14:paraId="039E1B01" w14:textId="77777777" w:rsidTr="00AD4F79">
        <w:trPr>
          <w:trHeight w:val="691"/>
        </w:trPr>
        <w:tc>
          <w:tcPr>
            <w:tcW w:w="4140" w:type="dxa"/>
            <w:vMerge w:val="restart"/>
            <w:vAlign w:val="center"/>
          </w:tcPr>
          <w:p w14:paraId="79EA2333" w14:textId="77777777" w:rsidR="00904EA0" w:rsidRDefault="009D4F52" w:rsidP="00271597">
            <w:pPr>
              <w:jc w:val="center"/>
              <w:rPr>
                <w:rFonts w:ascii="ＭＳ 明朝" w:hAnsi="ＭＳ 明朝"/>
                <w:sz w:val="22"/>
                <w:szCs w:val="22"/>
              </w:rPr>
            </w:pPr>
            <w:r>
              <w:rPr>
                <w:rFonts w:ascii="ＭＳ 明朝" w:hAnsi="ＭＳ 明朝" w:hint="eastAsia"/>
                <w:sz w:val="22"/>
                <w:szCs w:val="22"/>
              </w:rPr>
              <w:t>北海道保健福祉部福祉局</w:t>
            </w:r>
          </w:p>
          <w:p w14:paraId="1068E40C" w14:textId="5FF5F5F8" w:rsidR="009D4F52" w:rsidRPr="00597EF2" w:rsidRDefault="009D4F52" w:rsidP="00271597">
            <w:pPr>
              <w:jc w:val="center"/>
              <w:rPr>
                <w:rFonts w:ascii="ＭＳ 明朝" w:hAnsi="ＭＳ 明朝"/>
                <w:sz w:val="22"/>
                <w:szCs w:val="22"/>
              </w:rPr>
            </w:pPr>
            <w:r>
              <w:rPr>
                <w:rFonts w:ascii="ＭＳ 明朝" w:hAnsi="ＭＳ 明朝" w:hint="eastAsia"/>
                <w:sz w:val="22"/>
                <w:szCs w:val="22"/>
              </w:rPr>
              <w:t>高齢者保健福祉課</w:t>
            </w:r>
          </w:p>
        </w:tc>
        <w:tc>
          <w:tcPr>
            <w:tcW w:w="2967" w:type="dxa"/>
            <w:tcBorders>
              <w:top w:val="single" w:sz="4" w:space="0" w:color="auto"/>
              <w:bottom w:val="single" w:sz="4" w:space="0" w:color="auto"/>
              <w:right w:val="single" w:sz="4" w:space="0" w:color="auto"/>
            </w:tcBorders>
            <w:shd w:val="clear" w:color="auto" w:fill="auto"/>
            <w:vAlign w:val="center"/>
          </w:tcPr>
          <w:p w14:paraId="23016A17" w14:textId="2F2FE6BC" w:rsidR="009D4F52" w:rsidRPr="0071715C" w:rsidRDefault="009D4F52" w:rsidP="00271597">
            <w:pPr>
              <w:jc w:val="center"/>
              <w:rPr>
                <w:rFonts w:ascii="ＭＳ 明朝" w:hAnsi="ＭＳ 明朝"/>
                <w:color w:val="000000" w:themeColor="text1"/>
                <w:sz w:val="22"/>
                <w:szCs w:val="22"/>
              </w:rPr>
            </w:pPr>
            <w:r w:rsidRPr="0071715C">
              <w:rPr>
                <w:rFonts w:ascii="ＭＳ 明朝" w:hAnsi="ＭＳ 明朝"/>
                <w:color w:val="000000" w:themeColor="text1"/>
                <w:sz w:val="22"/>
                <w:szCs w:val="22"/>
              </w:rPr>
              <w:t>課長</w:t>
            </w:r>
          </w:p>
        </w:tc>
        <w:tc>
          <w:tcPr>
            <w:tcW w:w="1994" w:type="dxa"/>
            <w:tcBorders>
              <w:top w:val="single" w:sz="4" w:space="0" w:color="auto"/>
              <w:left w:val="nil"/>
              <w:bottom w:val="single" w:sz="4" w:space="0" w:color="auto"/>
              <w:right w:val="single" w:sz="4" w:space="0" w:color="auto"/>
            </w:tcBorders>
            <w:shd w:val="clear" w:color="auto" w:fill="auto"/>
            <w:vAlign w:val="center"/>
          </w:tcPr>
          <w:p w14:paraId="084FC402" w14:textId="4BF342F6" w:rsidR="009D4F52" w:rsidRPr="0071715C" w:rsidRDefault="009D4F52" w:rsidP="00CC484E">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菊谷　克己</w:t>
            </w:r>
          </w:p>
        </w:tc>
      </w:tr>
      <w:tr w:rsidR="009D4F52" w:rsidRPr="00597EF2" w14:paraId="6A6A7F7B" w14:textId="77777777" w:rsidTr="00AD4F79">
        <w:trPr>
          <w:trHeight w:val="691"/>
        </w:trPr>
        <w:tc>
          <w:tcPr>
            <w:tcW w:w="4140" w:type="dxa"/>
            <w:vMerge/>
            <w:vAlign w:val="center"/>
          </w:tcPr>
          <w:p w14:paraId="637EB713" w14:textId="380AF20A" w:rsidR="009D4F52" w:rsidRPr="00597EF2" w:rsidRDefault="009D4F52" w:rsidP="00271597">
            <w:pPr>
              <w:jc w:val="center"/>
              <w:rPr>
                <w:rFonts w:ascii="ＭＳ 明朝" w:hAnsi="ＭＳ 明朝"/>
                <w:sz w:val="22"/>
                <w:szCs w:val="22"/>
              </w:rPr>
            </w:pPr>
          </w:p>
        </w:tc>
        <w:tc>
          <w:tcPr>
            <w:tcW w:w="2967" w:type="dxa"/>
            <w:tcBorders>
              <w:top w:val="single" w:sz="4" w:space="0" w:color="auto"/>
              <w:bottom w:val="single" w:sz="4" w:space="0" w:color="auto"/>
              <w:right w:val="single" w:sz="4" w:space="0" w:color="auto"/>
            </w:tcBorders>
            <w:shd w:val="clear" w:color="auto" w:fill="auto"/>
            <w:vAlign w:val="center"/>
          </w:tcPr>
          <w:p w14:paraId="0F423935" w14:textId="1AEF3CC7" w:rsidR="009D4F52" w:rsidRPr="0071715C" w:rsidRDefault="009D4F52" w:rsidP="00271597">
            <w:pPr>
              <w:jc w:val="center"/>
              <w:rPr>
                <w:rFonts w:ascii="ＭＳ 明朝" w:hAnsi="ＭＳ 明朝"/>
                <w:color w:val="000000" w:themeColor="text1"/>
                <w:sz w:val="22"/>
                <w:szCs w:val="22"/>
              </w:rPr>
            </w:pPr>
            <w:r w:rsidRPr="0071715C">
              <w:rPr>
                <w:rFonts w:ascii="ＭＳ 明朝" w:hAnsi="ＭＳ 明朝"/>
                <w:color w:val="000000" w:themeColor="text1"/>
                <w:sz w:val="22"/>
                <w:szCs w:val="22"/>
              </w:rPr>
              <w:t>介護運営担当課長</w:t>
            </w:r>
          </w:p>
        </w:tc>
        <w:tc>
          <w:tcPr>
            <w:tcW w:w="1994" w:type="dxa"/>
            <w:tcBorders>
              <w:top w:val="single" w:sz="4" w:space="0" w:color="auto"/>
              <w:left w:val="nil"/>
              <w:bottom w:val="single" w:sz="4" w:space="0" w:color="auto"/>
              <w:right w:val="single" w:sz="4" w:space="0" w:color="auto"/>
            </w:tcBorders>
            <w:shd w:val="clear" w:color="auto" w:fill="auto"/>
            <w:vAlign w:val="center"/>
          </w:tcPr>
          <w:p w14:paraId="7A996FE8" w14:textId="565EEC47" w:rsidR="009D4F52" w:rsidRPr="0071715C" w:rsidRDefault="009D4F52" w:rsidP="00CC484E">
            <w:pPr>
              <w:jc w:val="center"/>
              <w:rPr>
                <w:rFonts w:ascii="ＭＳ 明朝" w:hAnsi="ＭＳ 明朝"/>
                <w:color w:val="000000" w:themeColor="text1"/>
                <w:sz w:val="22"/>
                <w:szCs w:val="22"/>
              </w:rPr>
            </w:pPr>
            <w:r w:rsidRPr="0071715C">
              <w:rPr>
                <w:rFonts w:ascii="ＭＳ 明朝" w:hAnsi="ＭＳ 明朝"/>
                <w:color w:val="000000" w:themeColor="text1"/>
                <w:sz w:val="22"/>
                <w:szCs w:val="22"/>
              </w:rPr>
              <w:t>佐々木　徳則</w:t>
            </w:r>
          </w:p>
        </w:tc>
      </w:tr>
      <w:tr w:rsidR="009D4F52" w:rsidRPr="00597EF2" w14:paraId="6D428D2A" w14:textId="77777777" w:rsidTr="00AD4F79">
        <w:trPr>
          <w:trHeight w:val="691"/>
        </w:trPr>
        <w:tc>
          <w:tcPr>
            <w:tcW w:w="4140" w:type="dxa"/>
            <w:vMerge/>
            <w:vAlign w:val="center"/>
          </w:tcPr>
          <w:p w14:paraId="12A99017" w14:textId="35121C04" w:rsidR="009D4F52" w:rsidRPr="00597EF2" w:rsidRDefault="009D4F52" w:rsidP="00271597">
            <w:pPr>
              <w:jc w:val="center"/>
              <w:rPr>
                <w:rFonts w:ascii="ＭＳ 明朝" w:hAnsi="ＭＳ 明朝"/>
                <w:sz w:val="22"/>
                <w:szCs w:val="22"/>
              </w:rPr>
            </w:pPr>
          </w:p>
        </w:tc>
        <w:tc>
          <w:tcPr>
            <w:tcW w:w="2967" w:type="dxa"/>
            <w:tcBorders>
              <w:top w:val="single" w:sz="4" w:space="0" w:color="auto"/>
              <w:bottom w:val="single" w:sz="4" w:space="0" w:color="auto"/>
              <w:right w:val="single" w:sz="4" w:space="0" w:color="auto"/>
            </w:tcBorders>
            <w:shd w:val="clear" w:color="auto" w:fill="auto"/>
            <w:vAlign w:val="center"/>
          </w:tcPr>
          <w:p w14:paraId="0E09863E" w14:textId="385DE301" w:rsidR="009D4F52" w:rsidRPr="0071715C" w:rsidRDefault="009D4F52" w:rsidP="00271597">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課長補佐（企画調整）</w:t>
            </w:r>
          </w:p>
        </w:tc>
        <w:tc>
          <w:tcPr>
            <w:tcW w:w="1994" w:type="dxa"/>
            <w:tcBorders>
              <w:top w:val="single" w:sz="4" w:space="0" w:color="auto"/>
              <w:left w:val="nil"/>
              <w:bottom w:val="single" w:sz="4" w:space="0" w:color="auto"/>
              <w:right w:val="single" w:sz="4" w:space="0" w:color="auto"/>
            </w:tcBorders>
            <w:shd w:val="clear" w:color="auto" w:fill="auto"/>
            <w:vAlign w:val="center"/>
          </w:tcPr>
          <w:p w14:paraId="1E6FC1BB" w14:textId="1B079FF9" w:rsidR="009D4F52" w:rsidRPr="0071715C" w:rsidRDefault="009D4F52" w:rsidP="00CC484E">
            <w:pPr>
              <w:jc w:val="center"/>
              <w:rPr>
                <w:rFonts w:ascii="ＭＳ 明朝" w:hAnsi="ＭＳ 明朝"/>
                <w:color w:val="000000" w:themeColor="text1"/>
                <w:sz w:val="22"/>
                <w:szCs w:val="22"/>
              </w:rPr>
            </w:pPr>
            <w:r w:rsidRPr="0071715C">
              <w:rPr>
                <w:rFonts w:ascii="ＭＳ 明朝" w:hAnsi="ＭＳ 明朝"/>
                <w:color w:val="000000" w:themeColor="text1"/>
                <w:sz w:val="22"/>
                <w:szCs w:val="22"/>
              </w:rPr>
              <w:t>北山　浩之</w:t>
            </w:r>
          </w:p>
        </w:tc>
      </w:tr>
      <w:tr w:rsidR="009D4F52" w:rsidRPr="00597EF2" w14:paraId="450A18B4" w14:textId="77777777" w:rsidTr="00AD4F79">
        <w:trPr>
          <w:trHeight w:val="691"/>
        </w:trPr>
        <w:tc>
          <w:tcPr>
            <w:tcW w:w="4140" w:type="dxa"/>
            <w:vMerge/>
            <w:vAlign w:val="center"/>
          </w:tcPr>
          <w:p w14:paraId="78D8B192" w14:textId="77777777" w:rsidR="009D4F52" w:rsidRPr="00597EF2" w:rsidRDefault="009D4F52" w:rsidP="00271597">
            <w:pPr>
              <w:jc w:val="center"/>
              <w:rPr>
                <w:rFonts w:ascii="ＭＳ 明朝" w:hAnsi="ＭＳ 明朝"/>
                <w:sz w:val="22"/>
                <w:szCs w:val="22"/>
              </w:rPr>
            </w:pPr>
          </w:p>
        </w:tc>
        <w:tc>
          <w:tcPr>
            <w:tcW w:w="2967" w:type="dxa"/>
            <w:tcBorders>
              <w:top w:val="single" w:sz="4" w:space="0" w:color="auto"/>
              <w:bottom w:val="single" w:sz="4" w:space="0" w:color="auto"/>
              <w:right w:val="single" w:sz="4" w:space="0" w:color="auto"/>
            </w:tcBorders>
            <w:shd w:val="clear" w:color="auto" w:fill="auto"/>
            <w:vAlign w:val="center"/>
          </w:tcPr>
          <w:p w14:paraId="2C212BFF" w14:textId="27C0AE26" w:rsidR="009D4F52" w:rsidRPr="0071715C" w:rsidRDefault="009D4F52" w:rsidP="00271597">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課長補佐（介護人材）</w:t>
            </w:r>
          </w:p>
        </w:tc>
        <w:tc>
          <w:tcPr>
            <w:tcW w:w="1994" w:type="dxa"/>
            <w:tcBorders>
              <w:top w:val="single" w:sz="4" w:space="0" w:color="auto"/>
              <w:left w:val="nil"/>
              <w:bottom w:val="single" w:sz="4" w:space="0" w:color="auto"/>
              <w:right w:val="single" w:sz="4" w:space="0" w:color="auto"/>
            </w:tcBorders>
            <w:shd w:val="clear" w:color="auto" w:fill="auto"/>
            <w:vAlign w:val="center"/>
          </w:tcPr>
          <w:p w14:paraId="0FA19627" w14:textId="170D34E9" w:rsidR="009D4F52" w:rsidRPr="0071715C" w:rsidRDefault="009D4F52" w:rsidP="00CC484E">
            <w:pPr>
              <w:jc w:val="center"/>
              <w:rPr>
                <w:rFonts w:ascii="ＭＳ 明朝" w:hAnsi="ＭＳ 明朝"/>
                <w:color w:val="000000" w:themeColor="text1"/>
                <w:sz w:val="22"/>
                <w:szCs w:val="22"/>
              </w:rPr>
            </w:pPr>
            <w:r w:rsidRPr="0071715C">
              <w:rPr>
                <w:rFonts w:ascii="ＭＳ 明朝" w:hAnsi="ＭＳ 明朝"/>
                <w:color w:val="000000" w:themeColor="text1"/>
                <w:sz w:val="22"/>
                <w:szCs w:val="22"/>
              </w:rPr>
              <w:t>佐藤　博之</w:t>
            </w:r>
          </w:p>
        </w:tc>
      </w:tr>
      <w:tr w:rsidR="009D4F52" w:rsidRPr="00597EF2" w14:paraId="5D87CD96" w14:textId="77777777" w:rsidTr="009D4F52">
        <w:trPr>
          <w:trHeight w:val="691"/>
        </w:trPr>
        <w:tc>
          <w:tcPr>
            <w:tcW w:w="4140" w:type="dxa"/>
            <w:vMerge/>
            <w:vAlign w:val="center"/>
          </w:tcPr>
          <w:p w14:paraId="2D2E7267" w14:textId="5B137BE0" w:rsidR="009D4F52" w:rsidRPr="00597EF2" w:rsidRDefault="009D4F52" w:rsidP="00271597">
            <w:pPr>
              <w:jc w:val="center"/>
              <w:rPr>
                <w:rFonts w:ascii="ＭＳ 明朝" w:hAnsi="ＭＳ 明朝"/>
                <w:sz w:val="22"/>
                <w:szCs w:val="22"/>
              </w:rPr>
            </w:pPr>
          </w:p>
        </w:tc>
        <w:tc>
          <w:tcPr>
            <w:tcW w:w="2967" w:type="dxa"/>
            <w:tcBorders>
              <w:top w:val="single" w:sz="4" w:space="0" w:color="auto"/>
              <w:bottom w:val="single" w:sz="4" w:space="0" w:color="auto"/>
              <w:right w:val="single" w:sz="4" w:space="0" w:color="auto"/>
            </w:tcBorders>
            <w:shd w:val="clear" w:color="auto" w:fill="auto"/>
            <w:vAlign w:val="center"/>
          </w:tcPr>
          <w:p w14:paraId="69E7B3DB" w14:textId="1E4F408C" w:rsidR="009D4F52" w:rsidRPr="0071715C" w:rsidRDefault="009D4F52" w:rsidP="00271597">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総括主査</w:t>
            </w:r>
          </w:p>
        </w:tc>
        <w:tc>
          <w:tcPr>
            <w:tcW w:w="1994" w:type="dxa"/>
            <w:tcBorders>
              <w:top w:val="single" w:sz="4" w:space="0" w:color="auto"/>
              <w:left w:val="nil"/>
              <w:bottom w:val="single" w:sz="4" w:space="0" w:color="auto"/>
              <w:right w:val="single" w:sz="4" w:space="0" w:color="auto"/>
            </w:tcBorders>
            <w:shd w:val="clear" w:color="auto" w:fill="auto"/>
            <w:vAlign w:val="center"/>
          </w:tcPr>
          <w:p w14:paraId="78EBBB9C" w14:textId="5E473307" w:rsidR="009D4F52" w:rsidRPr="0071715C" w:rsidRDefault="009D4F52" w:rsidP="00CC484E">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尾崎　直広</w:t>
            </w:r>
          </w:p>
        </w:tc>
      </w:tr>
      <w:tr w:rsidR="009D4F52" w:rsidRPr="00597EF2" w14:paraId="3622BA9D" w14:textId="77777777" w:rsidTr="00904EA0">
        <w:trPr>
          <w:trHeight w:val="691"/>
        </w:trPr>
        <w:tc>
          <w:tcPr>
            <w:tcW w:w="4140" w:type="dxa"/>
            <w:vMerge/>
            <w:vAlign w:val="center"/>
          </w:tcPr>
          <w:p w14:paraId="63E9A8B6" w14:textId="77777777" w:rsidR="009D4F52" w:rsidRPr="00597EF2" w:rsidRDefault="009D4F52" w:rsidP="00271597">
            <w:pPr>
              <w:jc w:val="center"/>
              <w:rPr>
                <w:rFonts w:ascii="ＭＳ 明朝" w:hAnsi="ＭＳ 明朝"/>
                <w:sz w:val="22"/>
                <w:szCs w:val="22"/>
              </w:rPr>
            </w:pPr>
          </w:p>
        </w:tc>
        <w:tc>
          <w:tcPr>
            <w:tcW w:w="2967" w:type="dxa"/>
            <w:tcBorders>
              <w:top w:val="single" w:sz="4" w:space="0" w:color="auto"/>
              <w:bottom w:val="single" w:sz="4" w:space="0" w:color="auto"/>
              <w:right w:val="single" w:sz="4" w:space="0" w:color="auto"/>
            </w:tcBorders>
            <w:shd w:val="clear" w:color="auto" w:fill="auto"/>
            <w:vAlign w:val="center"/>
          </w:tcPr>
          <w:p w14:paraId="15FA29C2" w14:textId="63F5C332" w:rsidR="009D4F52" w:rsidRPr="0071715C" w:rsidRDefault="009D4F52" w:rsidP="009D4F52">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基盤整備係長</w:t>
            </w:r>
          </w:p>
        </w:tc>
        <w:tc>
          <w:tcPr>
            <w:tcW w:w="1994" w:type="dxa"/>
            <w:tcBorders>
              <w:top w:val="single" w:sz="4" w:space="0" w:color="auto"/>
              <w:left w:val="nil"/>
              <w:bottom w:val="single" w:sz="4" w:space="0" w:color="auto"/>
              <w:right w:val="single" w:sz="4" w:space="0" w:color="auto"/>
            </w:tcBorders>
            <w:shd w:val="clear" w:color="auto" w:fill="auto"/>
            <w:vAlign w:val="center"/>
          </w:tcPr>
          <w:p w14:paraId="3920B093" w14:textId="62617766" w:rsidR="009D4F52" w:rsidRPr="0071715C" w:rsidRDefault="009D4F52" w:rsidP="00CC484E">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平野　太一</w:t>
            </w:r>
          </w:p>
        </w:tc>
      </w:tr>
      <w:tr w:rsidR="0071715C" w:rsidRPr="00597EF2" w14:paraId="70434689" w14:textId="77777777" w:rsidTr="0071715C">
        <w:trPr>
          <w:trHeight w:val="750"/>
        </w:trPr>
        <w:tc>
          <w:tcPr>
            <w:tcW w:w="4140" w:type="dxa"/>
            <w:vAlign w:val="center"/>
          </w:tcPr>
          <w:p w14:paraId="680E40DF" w14:textId="77777777" w:rsidR="0071715C" w:rsidRDefault="0071715C" w:rsidP="00904EA0">
            <w:pPr>
              <w:jc w:val="center"/>
              <w:rPr>
                <w:rFonts w:ascii="ＭＳ 明朝" w:hAnsi="ＭＳ 明朝"/>
                <w:sz w:val="22"/>
                <w:szCs w:val="22"/>
              </w:rPr>
            </w:pPr>
            <w:r>
              <w:rPr>
                <w:rFonts w:ascii="ＭＳ 明朝" w:hAnsi="ＭＳ 明朝" w:hint="eastAsia"/>
                <w:sz w:val="22"/>
                <w:szCs w:val="22"/>
              </w:rPr>
              <w:t>北海道保健福祉部福祉局</w:t>
            </w:r>
          </w:p>
          <w:p w14:paraId="47E88791" w14:textId="248F2F56" w:rsidR="0071715C" w:rsidRPr="00597EF2" w:rsidRDefault="0071715C" w:rsidP="00904EA0">
            <w:pPr>
              <w:jc w:val="center"/>
              <w:rPr>
                <w:rFonts w:ascii="ＭＳ 明朝" w:hAnsi="ＭＳ 明朝"/>
                <w:sz w:val="22"/>
                <w:szCs w:val="22"/>
              </w:rPr>
            </w:pPr>
            <w:r>
              <w:rPr>
                <w:rFonts w:ascii="ＭＳ 明朝" w:hAnsi="ＭＳ 明朝" w:hint="eastAsia"/>
                <w:sz w:val="22"/>
                <w:szCs w:val="22"/>
              </w:rPr>
              <w:t>地域福祉課</w:t>
            </w:r>
          </w:p>
        </w:tc>
        <w:tc>
          <w:tcPr>
            <w:tcW w:w="2967" w:type="dxa"/>
            <w:tcBorders>
              <w:top w:val="single" w:sz="4" w:space="0" w:color="auto"/>
              <w:right w:val="single" w:sz="4" w:space="0" w:color="auto"/>
            </w:tcBorders>
            <w:shd w:val="clear" w:color="auto" w:fill="auto"/>
            <w:vAlign w:val="center"/>
          </w:tcPr>
          <w:p w14:paraId="3EA5927A" w14:textId="05611CD5" w:rsidR="0071715C" w:rsidRPr="0071715C" w:rsidRDefault="0071715C" w:rsidP="009D4F52">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課長補佐（法人運営）</w:t>
            </w:r>
          </w:p>
        </w:tc>
        <w:tc>
          <w:tcPr>
            <w:tcW w:w="1994" w:type="dxa"/>
            <w:tcBorders>
              <w:top w:val="single" w:sz="4" w:space="0" w:color="auto"/>
              <w:left w:val="nil"/>
              <w:right w:val="single" w:sz="4" w:space="0" w:color="auto"/>
            </w:tcBorders>
            <w:shd w:val="clear" w:color="auto" w:fill="auto"/>
            <w:vAlign w:val="center"/>
          </w:tcPr>
          <w:p w14:paraId="70F13320" w14:textId="4D605841" w:rsidR="0071715C" w:rsidRPr="0071715C" w:rsidRDefault="0071715C" w:rsidP="00A663C2">
            <w:pPr>
              <w:jc w:val="center"/>
              <w:rPr>
                <w:rFonts w:ascii="ＭＳ 明朝" w:hAnsi="ＭＳ 明朝"/>
                <w:color w:val="000000" w:themeColor="text1"/>
                <w:sz w:val="22"/>
                <w:szCs w:val="22"/>
              </w:rPr>
            </w:pPr>
            <w:r w:rsidRPr="0071715C">
              <w:rPr>
                <w:rFonts w:ascii="ＭＳ 明朝" w:hAnsi="ＭＳ 明朝" w:hint="eastAsia"/>
                <w:color w:val="000000" w:themeColor="text1"/>
                <w:sz w:val="22"/>
                <w:szCs w:val="22"/>
              </w:rPr>
              <w:t>高橋　美稀</w:t>
            </w:r>
          </w:p>
        </w:tc>
      </w:tr>
    </w:tbl>
    <w:p w14:paraId="538CF1C6" w14:textId="77777777" w:rsidR="00A74774" w:rsidRPr="00597EF2" w:rsidRDefault="00A74774" w:rsidP="00711E9F">
      <w:pPr>
        <w:jc w:val="left"/>
        <w:rPr>
          <w:rFonts w:ascii="ＭＳ 明朝" w:hAnsi="ＭＳ 明朝"/>
          <w:sz w:val="22"/>
          <w:szCs w:val="22"/>
        </w:rPr>
      </w:pPr>
    </w:p>
    <w:p w14:paraId="62912E0A" w14:textId="2755C155" w:rsidR="00A74774" w:rsidRPr="00597EF2" w:rsidRDefault="00A74774" w:rsidP="00A74774">
      <w:pPr>
        <w:jc w:val="left"/>
        <w:rPr>
          <w:rFonts w:ascii="ＭＳ 明朝" w:hAnsi="ＭＳ 明朝"/>
          <w:sz w:val="22"/>
          <w:szCs w:val="22"/>
        </w:rPr>
      </w:pPr>
      <w:r w:rsidRPr="00597EF2">
        <w:rPr>
          <w:rFonts w:ascii="ＭＳ 明朝" w:hAnsi="ＭＳ 明朝" w:hint="eastAsia"/>
          <w:sz w:val="22"/>
          <w:szCs w:val="22"/>
        </w:rPr>
        <w:t xml:space="preserve">　【北海道老人福祉施設協議会】</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276"/>
        <w:gridCol w:w="2002"/>
        <w:gridCol w:w="2817"/>
      </w:tblGrid>
      <w:tr w:rsidR="00A74774" w:rsidRPr="00597EF2" w14:paraId="33860F9D" w14:textId="77777777" w:rsidTr="00AD4F79">
        <w:trPr>
          <w:trHeight w:val="362"/>
        </w:trPr>
        <w:tc>
          <w:tcPr>
            <w:tcW w:w="3006" w:type="dxa"/>
            <w:shd w:val="clear" w:color="auto" w:fill="D9D9D9"/>
            <w:vAlign w:val="center"/>
          </w:tcPr>
          <w:p w14:paraId="76A031DC" w14:textId="52133F27" w:rsidR="00A74774" w:rsidRPr="00597EF2" w:rsidRDefault="00A74774" w:rsidP="002A107A">
            <w:pPr>
              <w:jc w:val="center"/>
              <w:rPr>
                <w:rFonts w:ascii="ＭＳ 明朝" w:hAnsi="ＭＳ 明朝"/>
                <w:sz w:val="22"/>
                <w:szCs w:val="22"/>
              </w:rPr>
            </w:pPr>
            <w:r w:rsidRPr="00597EF2">
              <w:rPr>
                <w:rFonts w:ascii="ＭＳ 明朝" w:hAnsi="ＭＳ 明朝" w:hint="eastAsia"/>
                <w:sz w:val="22"/>
                <w:szCs w:val="22"/>
              </w:rPr>
              <w:t xml:space="preserve">所　</w:t>
            </w:r>
            <w:r w:rsidR="00AD4F79">
              <w:rPr>
                <w:rFonts w:ascii="ＭＳ 明朝" w:hAnsi="ＭＳ 明朝" w:hint="eastAsia"/>
                <w:sz w:val="22"/>
                <w:szCs w:val="22"/>
              </w:rPr>
              <w:t xml:space="preserve">　</w:t>
            </w:r>
            <w:r w:rsidRPr="00597EF2">
              <w:rPr>
                <w:rFonts w:ascii="ＭＳ 明朝" w:hAnsi="ＭＳ 明朝" w:hint="eastAsia"/>
                <w:sz w:val="22"/>
                <w:szCs w:val="22"/>
              </w:rPr>
              <w:t>属</w:t>
            </w:r>
          </w:p>
        </w:tc>
        <w:tc>
          <w:tcPr>
            <w:tcW w:w="1276" w:type="dxa"/>
            <w:shd w:val="clear" w:color="auto" w:fill="D9D9D9"/>
            <w:vAlign w:val="center"/>
          </w:tcPr>
          <w:p w14:paraId="7AA5CB44" w14:textId="4BD816E6" w:rsidR="00A74774" w:rsidRPr="00597EF2" w:rsidRDefault="00AD4F79" w:rsidP="002A107A">
            <w:pPr>
              <w:jc w:val="center"/>
              <w:rPr>
                <w:rFonts w:ascii="ＭＳ 明朝" w:hAnsi="ＭＳ 明朝"/>
                <w:sz w:val="22"/>
                <w:szCs w:val="22"/>
              </w:rPr>
            </w:pPr>
            <w:r>
              <w:rPr>
                <w:rFonts w:ascii="ＭＳ 明朝" w:hAnsi="ＭＳ 明朝" w:hint="eastAsia"/>
                <w:sz w:val="22"/>
                <w:szCs w:val="22"/>
              </w:rPr>
              <w:t>職　名</w:t>
            </w:r>
          </w:p>
        </w:tc>
        <w:tc>
          <w:tcPr>
            <w:tcW w:w="2002" w:type="dxa"/>
            <w:shd w:val="clear" w:color="auto" w:fill="D9D9D9"/>
            <w:vAlign w:val="center"/>
          </w:tcPr>
          <w:p w14:paraId="4573E3C4" w14:textId="77777777" w:rsidR="00A74774" w:rsidRPr="00597EF2" w:rsidRDefault="00A74774" w:rsidP="002A107A">
            <w:pPr>
              <w:jc w:val="center"/>
              <w:rPr>
                <w:rFonts w:ascii="ＭＳ 明朝" w:hAnsi="ＭＳ 明朝"/>
                <w:sz w:val="22"/>
                <w:szCs w:val="22"/>
              </w:rPr>
            </w:pPr>
            <w:r w:rsidRPr="00597EF2">
              <w:rPr>
                <w:rFonts w:ascii="ＭＳ 明朝" w:hAnsi="ＭＳ 明朝" w:hint="eastAsia"/>
                <w:sz w:val="22"/>
                <w:szCs w:val="22"/>
              </w:rPr>
              <w:t>氏　名</w:t>
            </w:r>
          </w:p>
        </w:tc>
        <w:tc>
          <w:tcPr>
            <w:tcW w:w="2817" w:type="dxa"/>
            <w:shd w:val="clear" w:color="auto" w:fill="D9D9D9"/>
            <w:vAlign w:val="center"/>
          </w:tcPr>
          <w:p w14:paraId="09F5BDFC" w14:textId="19F6603A" w:rsidR="00A74774"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施</w:t>
            </w:r>
            <w:r w:rsidR="00AD4F79">
              <w:rPr>
                <w:rFonts w:ascii="ＭＳ 明朝" w:hAnsi="ＭＳ 明朝" w:hint="eastAsia"/>
                <w:sz w:val="22"/>
                <w:szCs w:val="22"/>
              </w:rPr>
              <w:t xml:space="preserve">　</w:t>
            </w:r>
            <w:r w:rsidRPr="00597EF2">
              <w:rPr>
                <w:rFonts w:ascii="ＭＳ 明朝" w:hAnsi="ＭＳ 明朝" w:hint="eastAsia"/>
                <w:sz w:val="22"/>
                <w:szCs w:val="22"/>
              </w:rPr>
              <w:t>設</w:t>
            </w:r>
          </w:p>
        </w:tc>
      </w:tr>
      <w:tr w:rsidR="002A107A" w:rsidRPr="00597EF2" w14:paraId="6AA7A5FE" w14:textId="77777777" w:rsidTr="00AD4F79">
        <w:trPr>
          <w:trHeight w:val="763"/>
        </w:trPr>
        <w:tc>
          <w:tcPr>
            <w:tcW w:w="3006" w:type="dxa"/>
            <w:vMerge w:val="restart"/>
            <w:vAlign w:val="center"/>
          </w:tcPr>
          <w:p w14:paraId="3911D42D" w14:textId="4D2E7E33" w:rsidR="002A107A" w:rsidRPr="00597EF2" w:rsidRDefault="001C052A" w:rsidP="001C052A">
            <w:pPr>
              <w:jc w:val="center"/>
              <w:rPr>
                <w:rFonts w:ascii="ＭＳ 明朝" w:hAnsi="ＭＳ 明朝"/>
                <w:sz w:val="22"/>
                <w:szCs w:val="22"/>
              </w:rPr>
            </w:pPr>
            <w:r w:rsidRPr="00597EF2">
              <w:rPr>
                <w:rFonts w:ascii="ＭＳ 明朝" w:hAnsi="ＭＳ 明朝" w:hint="eastAsia"/>
                <w:sz w:val="22"/>
                <w:szCs w:val="22"/>
              </w:rPr>
              <w:t>北海道老人福祉施設協議会</w:t>
            </w:r>
          </w:p>
        </w:tc>
        <w:tc>
          <w:tcPr>
            <w:tcW w:w="1276" w:type="dxa"/>
            <w:tcBorders>
              <w:bottom w:val="single" w:sz="4" w:space="0" w:color="auto"/>
            </w:tcBorders>
            <w:vAlign w:val="center"/>
          </w:tcPr>
          <w:p w14:paraId="7C058987" w14:textId="6D676565"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会　長</w:t>
            </w:r>
          </w:p>
        </w:tc>
        <w:tc>
          <w:tcPr>
            <w:tcW w:w="2002" w:type="dxa"/>
            <w:tcBorders>
              <w:bottom w:val="single" w:sz="4" w:space="0" w:color="auto"/>
            </w:tcBorders>
            <w:vAlign w:val="center"/>
          </w:tcPr>
          <w:p w14:paraId="7B79EF4F" w14:textId="59245AD2"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瀬戸　雅嗣</w:t>
            </w:r>
          </w:p>
        </w:tc>
        <w:tc>
          <w:tcPr>
            <w:tcW w:w="2817" w:type="dxa"/>
            <w:tcBorders>
              <w:bottom w:val="single" w:sz="4" w:space="0" w:color="auto"/>
            </w:tcBorders>
            <w:vAlign w:val="center"/>
          </w:tcPr>
          <w:p w14:paraId="62D9CCF4" w14:textId="77777777"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特別養護老人ホーム</w:t>
            </w:r>
          </w:p>
          <w:p w14:paraId="0FDE9FDD" w14:textId="4D62D031"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厚別栄和荘</w:t>
            </w:r>
          </w:p>
        </w:tc>
      </w:tr>
      <w:tr w:rsidR="002A107A" w:rsidRPr="00597EF2" w14:paraId="5729FE03" w14:textId="77777777" w:rsidTr="00AD4F79">
        <w:trPr>
          <w:trHeight w:val="684"/>
        </w:trPr>
        <w:tc>
          <w:tcPr>
            <w:tcW w:w="3006" w:type="dxa"/>
            <w:vMerge/>
            <w:vAlign w:val="center"/>
          </w:tcPr>
          <w:p w14:paraId="3C97F0C4" w14:textId="77777777" w:rsidR="002A107A" w:rsidRPr="00597EF2" w:rsidRDefault="002A107A" w:rsidP="002A107A">
            <w:pPr>
              <w:jc w:val="center"/>
              <w:rPr>
                <w:rFonts w:ascii="ＭＳ 明朝" w:hAnsi="ＭＳ 明朝"/>
                <w:sz w:val="22"/>
                <w:szCs w:val="22"/>
              </w:rPr>
            </w:pPr>
          </w:p>
        </w:tc>
        <w:tc>
          <w:tcPr>
            <w:tcW w:w="1276" w:type="dxa"/>
            <w:vMerge w:val="restart"/>
            <w:tcBorders>
              <w:top w:val="single" w:sz="4" w:space="0" w:color="auto"/>
              <w:right w:val="single" w:sz="4" w:space="0" w:color="auto"/>
            </w:tcBorders>
            <w:shd w:val="clear" w:color="auto" w:fill="auto"/>
            <w:vAlign w:val="center"/>
          </w:tcPr>
          <w:p w14:paraId="2BFC73D5" w14:textId="702DFC56"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副会長</w:t>
            </w:r>
          </w:p>
        </w:tc>
        <w:tc>
          <w:tcPr>
            <w:tcW w:w="2002" w:type="dxa"/>
            <w:tcBorders>
              <w:top w:val="single" w:sz="4" w:space="0" w:color="auto"/>
              <w:left w:val="nil"/>
              <w:bottom w:val="single" w:sz="4" w:space="0" w:color="auto"/>
              <w:right w:val="single" w:sz="4" w:space="0" w:color="auto"/>
            </w:tcBorders>
            <w:shd w:val="clear" w:color="auto" w:fill="auto"/>
            <w:vAlign w:val="center"/>
          </w:tcPr>
          <w:p w14:paraId="0EF48A0C" w14:textId="62BD0B2B"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加藤　敏彦</w:t>
            </w:r>
          </w:p>
        </w:tc>
        <w:tc>
          <w:tcPr>
            <w:tcW w:w="2817" w:type="dxa"/>
            <w:tcBorders>
              <w:top w:val="single" w:sz="4" w:space="0" w:color="auto"/>
              <w:left w:val="nil"/>
              <w:bottom w:val="single" w:sz="4" w:space="0" w:color="auto"/>
              <w:right w:val="single" w:sz="4" w:space="0" w:color="auto"/>
            </w:tcBorders>
            <w:shd w:val="clear" w:color="auto" w:fill="auto"/>
            <w:vAlign w:val="center"/>
          </w:tcPr>
          <w:p w14:paraId="6ECEE869" w14:textId="77777777"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慈啓会</w:t>
            </w:r>
          </w:p>
          <w:p w14:paraId="5660B5C4" w14:textId="5D039DF0"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特別養護老人ホーム</w:t>
            </w:r>
          </w:p>
        </w:tc>
      </w:tr>
      <w:tr w:rsidR="002A107A" w:rsidRPr="00597EF2" w14:paraId="20362B72" w14:textId="77777777" w:rsidTr="00AD4F79">
        <w:trPr>
          <w:trHeight w:val="684"/>
        </w:trPr>
        <w:tc>
          <w:tcPr>
            <w:tcW w:w="3006" w:type="dxa"/>
            <w:vMerge/>
            <w:vAlign w:val="center"/>
          </w:tcPr>
          <w:p w14:paraId="0102A2D1" w14:textId="77777777" w:rsidR="002A107A" w:rsidRPr="00597EF2" w:rsidRDefault="002A107A" w:rsidP="002A107A">
            <w:pPr>
              <w:jc w:val="center"/>
              <w:rPr>
                <w:rFonts w:ascii="ＭＳ 明朝" w:hAnsi="ＭＳ 明朝"/>
                <w:sz w:val="22"/>
                <w:szCs w:val="22"/>
              </w:rPr>
            </w:pPr>
          </w:p>
        </w:tc>
        <w:tc>
          <w:tcPr>
            <w:tcW w:w="1276" w:type="dxa"/>
            <w:vMerge/>
            <w:tcBorders>
              <w:right w:val="single" w:sz="4" w:space="0" w:color="auto"/>
            </w:tcBorders>
            <w:shd w:val="clear" w:color="auto" w:fill="auto"/>
            <w:vAlign w:val="center"/>
          </w:tcPr>
          <w:p w14:paraId="5D2CEAB7" w14:textId="352AACDB" w:rsidR="002A107A" w:rsidRPr="00597EF2" w:rsidRDefault="002A107A" w:rsidP="002A107A">
            <w:pPr>
              <w:jc w:val="center"/>
              <w:rPr>
                <w:rFonts w:ascii="ＭＳ 明朝" w:hAnsi="ＭＳ 明朝"/>
                <w:sz w:val="22"/>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1F355091" w14:textId="09626B82"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波潟　幸敏</w:t>
            </w:r>
          </w:p>
        </w:tc>
        <w:tc>
          <w:tcPr>
            <w:tcW w:w="2817" w:type="dxa"/>
            <w:tcBorders>
              <w:top w:val="single" w:sz="4" w:space="0" w:color="auto"/>
              <w:left w:val="nil"/>
              <w:bottom w:val="single" w:sz="4" w:space="0" w:color="auto"/>
              <w:right w:val="single" w:sz="4" w:space="0" w:color="auto"/>
            </w:tcBorders>
            <w:shd w:val="clear" w:color="auto" w:fill="auto"/>
            <w:vAlign w:val="center"/>
          </w:tcPr>
          <w:p w14:paraId="75BC89E9" w14:textId="77777777"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特別養護老人ホーム</w:t>
            </w:r>
          </w:p>
          <w:p w14:paraId="5B6080B3" w14:textId="038A8FD5" w:rsidR="002A107A" w:rsidRPr="00597EF2" w:rsidRDefault="002A107A" w:rsidP="002A107A">
            <w:pPr>
              <w:jc w:val="center"/>
              <w:rPr>
                <w:rFonts w:ascii="ＭＳ 明朝" w:hAnsi="ＭＳ 明朝"/>
                <w:sz w:val="22"/>
                <w:szCs w:val="22"/>
              </w:rPr>
            </w:pPr>
            <w:r w:rsidRPr="00597EF2">
              <w:rPr>
                <w:rFonts w:ascii="ＭＳ 明朝" w:hAnsi="ＭＳ 明朝" w:hint="eastAsia"/>
                <w:sz w:val="22"/>
                <w:szCs w:val="22"/>
              </w:rPr>
              <w:t>鷹栖さつき苑</w:t>
            </w:r>
          </w:p>
        </w:tc>
      </w:tr>
      <w:tr w:rsidR="009C429C" w:rsidRPr="00597EF2" w14:paraId="75C38F4E" w14:textId="77777777" w:rsidTr="009C429C">
        <w:trPr>
          <w:trHeight w:val="772"/>
        </w:trPr>
        <w:tc>
          <w:tcPr>
            <w:tcW w:w="3006" w:type="dxa"/>
            <w:vMerge/>
            <w:vAlign w:val="center"/>
          </w:tcPr>
          <w:p w14:paraId="592D74C7" w14:textId="77777777" w:rsidR="009C429C" w:rsidRPr="00597EF2" w:rsidRDefault="009C429C" w:rsidP="002A107A">
            <w:pPr>
              <w:jc w:val="center"/>
              <w:rPr>
                <w:rFonts w:ascii="ＭＳ 明朝" w:hAnsi="ＭＳ 明朝"/>
                <w:sz w:val="22"/>
                <w:szCs w:val="22"/>
              </w:rPr>
            </w:pPr>
          </w:p>
        </w:tc>
        <w:tc>
          <w:tcPr>
            <w:tcW w:w="1276" w:type="dxa"/>
            <w:vMerge/>
            <w:tcBorders>
              <w:right w:val="single" w:sz="4" w:space="0" w:color="auto"/>
            </w:tcBorders>
            <w:shd w:val="clear" w:color="auto" w:fill="auto"/>
            <w:vAlign w:val="center"/>
          </w:tcPr>
          <w:p w14:paraId="3FE5D142" w14:textId="41362E11" w:rsidR="009C429C" w:rsidRPr="00597EF2" w:rsidRDefault="009C429C" w:rsidP="002A107A">
            <w:pPr>
              <w:jc w:val="center"/>
              <w:rPr>
                <w:rFonts w:ascii="ＭＳ 明朝" w:hAnsi="ＭＳ 明朝"/>
                <w:sz w:val="22"/>
                <w:szCs w:val="22"/>
              </w:rPr>
            </w:pPr>
          </w:p>
        </w:tc>
        <w:tc>
          <w:tcPr>
            <w:tcW w:w="2002" w:type="dxa"/>
            <w:tcBorders>
              <w:top w:val="single" w:sz="4" w:space="0" w:color="auto"/>
              <w:left w:val="nil"/>
              <w:right w:val="single" w:sz="4" w:space="0" w:color="auto"/>
            </w:tcBorders>
            <w:shd w:val="clear" w:color="auto" w:fill="auto"/>
            <w:vAlign w:val="center"/>
          </w:tcPr>
          <w:p w14:paraId="6E999815" w14:textId="04298431" w:rsidR="009C429C" w:rsidRPr="00597EF2" w:rsidRDefault="009C429C" w:rsidP="002A107A">
            <w:pPr>
              <w:jc w:val="center"/>
              <w:rPr>
                <w:rFonts w:ascii="ＭＳ 明朝" w:hAnsi="ＭＳ 明朝"/>
                <w:sz w:val="22"/>
                <w:szCs w:val="22"/>
              </w:rPr>
            </w:pPr>
            <w:r w:rsidRPr="00597EF2">
              <w:rPr>
                <w:rFonts w:ascii="ＭＳ 明朝" w:hAnsi="ＭＳ 明朝" w:hint="eastAsia"/>
                <w:sz w:val="22"/>
                <w:szCs w:val="22"/>
              </w:rPr>
              <w:t>林　　隆浩</w:t>
            </w:r>
          </w:p>
        </w:tc>
        <w:tc>
          <w:tcPr>
            <w:tcW w:w="2817" w:type="dxa"/>
            <w:tcBorders>
              <w:top w:val="single" w:sz="4" w:space="0" w:color="auto"/>
              <w:left w:val="nil"/>
              <w:right w:val="single" w:sz="4" w:space="0" w:color="auto"/>
            </w:tcBorders>
            <w:shd w:val="clear" w:color="auto" w:fill="auto"/>
            <w:vAlign w:val="center"/>
          </w:tcPr>
          <w:p w14:paraId="0C40861F" w14:textId="77777777" w:rsidR="009C429C" w:rsidRPr="00597EF2" w:rsidRDefault="009C429C" w:rsidP="002A107A">
            <w:pPr>
              <w:jc w:val="center"/>
              <w:rPr>
                <w:rFonts w:ascii="ＭＳ 明朝" w:hAnsi="ＭＳ 明朝"/>
                <w:sz w:val="22"/>
                <w:szCs w:val="22"/>
              </w:rPr>
            </w:pPr>
            <w:r w:rsidRPr="00597EF2">
              <w:rPr>
                <w:rFonts w:ascii="ＭＳ 明朝" w:hAnsi="ＭＳ 明朝" w:hint="eastAsia"/>
                <w:sz w:val="22"/>
                <w:szCs w:val="22"/>
              </w:rPr>
              <w:t>特別養護老人ホーム</w:t>
            </w:r>
          </w:p>
          <w:p w14:paraId="156C45EF" w14:textId="22661786" w:rsidR="009C429C" w:rsidRPr="00597EF2" w:rsidRDefault="009C429C" w:rsidP="002A107A">
            <w:pPr>
              <w:jc w:val="center"/>
              <w:rPr>
                <w:rFonts w:ascii="ＭＳ 明朝" w:hAnsi="ＭＳ 明朝"/>
                <w:sz w:val="22"/>
                <w:szCs w:val="22"/>
              </w:rPr>
            </w:pPr>
            <w:r w:rsidRPr="00597EF2">
              <w:rPr>
                <w:rFonts w:ascii="ＭＳ 明朝" w:hAnsi="ＭＳ 明朝" w:hint="eastAsia"/>
                <w:sz w:val="22"/>
                <w:szCs w:val="22"/>
              </w:rPr>
              <w:t>鶴の園</w:t>
            </w:r>
          </w:p>
        </w:tc>
      </w:tr>
    </w:tbl>
    <w:p w14:paraId="2C1BC243" w14:textId="77777777" w:rsidR="00A74774" w:rsidRPr="00597EF2" w:rsidRDefault="00A74774" w:rsidP="00711E9F">
      <w:pPr>
        <w:jc w:val="left"/>
        <w:rPr>
          <w:rFonts w:ascii="ＭＳ 明朝" w:hAnsi="ＭＳ 明朝"/>
          <w:sz w:val="22"/>
          <w:szCs w:val="24"/>
        </w:rPr>
      </w:pPr>
    </w:p>
    <w:p w14:paraId="32090D03" w14:textId="767B0742" w:rsidR="00A74774" w:rsidRPr="00597EF2" w:rsidRDefault="004068CE" w:rsidP="00711E9F">
      <w:pPr>
        <w:jc w:val="left"/>
        <w:rPr>
          <w:rFonts w:ascii="ＭＳ 明朝" w:hAnsi="ＭＳ 明朝"/>
          <w:szCs w:val="22"/>
        </w:rPr>
      </w:pPr>
      <w:r w:rsidRPr="00597EF2">
        <w:rPr>
          <w:rFonts w:ascii="ＭＳ 明朝" w:hAnsi="ＭＳ 明朝" w:hint="eastAsia"/>
          <w:sz w:val="22"/>
          <w:szCs w:val="24"/>
        </w:rPr>
        <w:t xml:space="preserve">　</w:t>
      </w:r>
      <w:r w:rsidRPr="00597EF2">
        <w:rPr>
          <w:rFonts w:ascii="ＭＳ 明朝" w:hAnsi="ＭＳ 明朝" w:hint="eastAsia"/>
          <w:szCs w:val="22"/>
        </w:rPr>
        <w:t>【事務局】</w:t>
      </w:r>
    </w:p>
    <w:p w14:paraId="6AB57841" w14:textId="19352507" w:rsidR="004068CE" w:rsidRPr="00F31DFF" w:rsidRDefault="004068CE" w:rsidP="00E6223C">
      <w:pPr>
        <w:jc w:val="left"/>
        <w:rPr>
          <w:rFonts w:ascii="ＭＳ 明朝" w:hAnsi="ＭＳ 明朝"/>
          <w:sz w:val="22"/>
          <w:szCs w:val="24"/>
        </w:rPr>
      </w:pPr>
      <w:r w:rsidRPr="00597EF2">
        <w:rPr>
          <w:rFonts w:ascii="ＭＳ 明朝" w:hAnsi="ＭＳ 明朝" w:hint="eastAsia"/>
          <w:szCs w:val="22"/>
        </w:rPr>
        <w:t xml:space="preserve">　　</w:t>
      </w:r>
      <w:r w:rsidR="00E6223C">
        <w:rPr>
          <w:rFonts w:ascii="ＭＳ 明朝" w:hAnsi="ＭＳ 明朝" w:hint="eastAsia"/>
          <w:szCs w:val="22"/>
        </w:rPr>
        <w:t xml:space="preserve">　</w:t>
      </w:r>
      <w:r w:rsidRPr="00F31DFF">
        <w:rPr>
          <w:rFonts w:ascii="ＭＳ 明朝" w:hAnsi="ＭＳ 明朝" w:hint="eastAsia"/>
          <w:sz w:val="22"/>
          <w:szCs w:val="24"/>
        </w:rPr>
        <w:t>北海道老人福祉施設協議会事務局</w:t>
      </w:r>
    </w:p>
    <w:p w14:paraId="5ABE2F11" w14:textId="263450CA" w:rsidR="004068CE" w:rsidRPr="00F31DFF" w:rsidRDefault="004068CE" w:rsidP="00711E9F">
      <w:pPr>
        <w:jc w:val="left"/>
        <w:rPr>
          <w:rFonts w:ascii="ＭＳ 明朝" w:hAnsi="ＭＳ 明朝"/>
          <w:sz w:val="22"/>
          <w:szCs w:val="24"/>
        </w:rPr>
      </w:pPr>
      <w:r w:rsidRPr="00F31DFF">
        <w:rPr>
          <w:rFonts w:ascii="ＭＳ 明朝" w:hAnsi="ＭＳ 明朝" w:hint="eastAsia"/>
          <w:sz w:val="22"/>
          <w:szCs w:val="24"/>
        </w:rPr>
        <w:t xml:space="preserve">　　　　　北海道社会福祉協議会　法人・施設支援部長　　　　　　　　　丸山　隆志</w:t>
      </w:r>
    </w:p>
    <w:p w14:paraId="0E9052CC" w14:textId="32B6FDD5" w:rsidR="00F01546" w:rsidRDefault="004068CE" w:rsidP="009D4F52">
      <w:pPr>
        <w:jc w:val="left"/>
        <w:rPr>
          <w:rFonts w:ascii="ＭＳ 明朝" w:hAnsi="ＭＳ 明朝"/>
          <w:sz w:val="22"/>
          <w:szCs w:val="24"/>
        </w:rPr>
      </w:pPr>
      <w:r w:rsidRPr="00F31DFF">
        <w:rPr>
          <w:rFonts w:ascii="ＭＳ 明朝" w:hAnsi="ＭＳ 明朝" w:hint="eastAsia"/>
          <w:sz w:val="22"/>
          <w:szCs w:val="24"/>
        </w:rPr>
        <w:t xml:space="preserve">　　　　　北海道社会福祉協議会　法人・施設支援部　施設福祉課長　　　宮川　良介</w:t>
      </w:r>
    </w:p>
    <w:p w14:paraId="3134A980" w14:textId="77777777" w:rsidR="00F01546" w:rsidRDefault="00F01546">
      <w:pPr>
        <w:widowControl/>
        <w:jc w:val="left"/>
        <w:rPr>
          <w:rFonts w:ascii="ＭＳ 明朝" w:hAnsi="ＭＳ 明朝"/>
          <w:sz w:val="22"/>
          <w:szCs w:val="24"/>
        </w:rPr>
      </w:pPr>
      <w:r>
        <w:rPr>
          <w:rFonts w:ascii="ＭＳ 明朝" w:hAnsi="ＭＳ 明朝"/>
          <w:sz w:val="22"/>
          <w:szCs w:val="24"/>
        </w:rPr>
        <w:br w:type="page"/>
      </w:r>
    </w:p>
    <w:p w14:paraId="41D21801" w14:textId="65628C35" w:rsidR="00E10C34" w:rsidRDefault="00C24B26" w:rsidP="00E10C34">
      <w:pPr>
        <w:jc w:val="left"/>
        <w:rPr>
          <w:rFonts w:ascii="ＭＳ 明朝" w:hAnsi="ＭＳ 明朝"/>
          <w:color w:val="000000"/>
          <w:sz w:val="22"/>
          <w:szCs w:val="24"/>
        </w:rPr>
      </w:pPr>
      <w:r>
        <w:rPr>
          <w:rFonts w:ascii="ＭＳ 明朝" w:hAnsi="ＭＳ 明朝"/>
          <w:noProof/>
          <w:color w:val="000000"/>
          <w:sz w:val="22"/>
          <w:szCs w:val="24"/>
        </w:rPr>
        <w:lastRenderedPageBreak/>
        <mc:AlternateContent>
          <mc:Choice Requires="wps">
            <w:drawing>
              <wp:anchor distT="0" distB="0" distL="114300" distR="114300" simplePos="0" relativeHeight="251659264" behindDoc="0" locked="0" layoutInCell="1" allowOverlap="1" wp14:anchorId="10A9C2AB" wp14:editId="207E31CB">
                <wp:simplePos x="0" y="0"/>
                <wp:positionH relativeFrom="column">
                  <wp:posOffset>4445</wp:posOffset>
                </wp:positionH>
                <wp:positionV relativeFrom="paragraph">
                  <wp:posOffset>3810</wp:posOffset>
                </wp:positionV>
                <wp:extent cx="5791200" cy="542925"/>
                <wp:effectExtent l="0" t="0" r="19050" b="28575"/>
                <wp:wrapNone/>
                <wp:docPr id="902531750" name="正方形/長方形 9"/>
                <wp:cNvGraphicFramePr/>
                <a:graphic xmlns:a="http://schemas.openxmlformats.org/drawingml/2006/main">
                  <a:graphicData uri="http://schemas.microsoft.com/office/word/2010/wordprocessingShape">
                    <wps:wsp>
                      <wps:cNvSpPr/>
                      <wps:spPr>
                        <a:xfrm>
                          <a:off x="0" y="0"/>
                          <a:ext cx="5791200" cy="542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7173CC" w14:textId="7B9205D3" w:rsidR="00C24B26" w:rsidRPr="00C24B26" w:rsidRDefault="00C24B26" w:rsidP="00C24B26">
                            <w:pPr>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開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9C2AB" id="正方形/長方形 9" o:spid="_x0000_s1026" style="position:absolute;margin-left:.35pt;margin-top:.3pt;width:456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" filled="f" strokecolor="black [3213]" strokeweight="1pt">
                <v:textbox>
                  <w:txbxContent>
                    <w:p w14:paraId="1E7173CC" w14:textId="7B9205D3" w:rsidR="00C24B26" w:rsidRPr="00C24B26" w:rsidRDefault="00C24B26" w:rsidP="00C24B26">
                      <w:pPr>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開　　　会</w:t>
                      </w:r>
                    </w:p>
                  </w:txbxContent>
                </v:textbox>
              </v:rect>
            </w:pict>
          </mc:Fallback>
        </mc:AlternateContent>
      </w:r>
    </w:p>
    <w:p w14:paraId="0C41ABFF" w14:textId="77777777" w:rsidR="00C24B26" w:rsidRDefault="00C24B26" w:rsidP="00E10C34">
      <w:pPr>
        <w:jc w:val="left"/>
        <w:rPr>
          <w:rFonts w:ascii="ＭＳ 明朝" w:hAnsi="ＭＳ 明朝"/>
          <w:color w:val="000000"/>
          <w:sz w:val="22"/>
          <w:szCs w:val="24"/>
        </w:rPr>
      </w:pPr>
    </w:p>
    <w:p w14:paraId="3C090479" w14:textId="77777777" w:rsidR="00C24B26" w:rsidRDefault="00C24B26" w:rsidP="00E10C34">
      <w:pPr>
        <w:jc w:val="left"/>
        <w:rPr>
          <w:rFonts w:ascii="ＭＳ 明朝" w:hAnsi="ＭＳ 明朝"/>
          <w:color w:val="000000"/>
          <w:sz w:val="22"/>
          <w:szCs w:val="24"/>
        </w:rPr>
      </w:pPr>
    </w:p>
    <w:p w14:paraId="562111FF" w14:textId="77777777" w:rsidR="00C24B26" w:rsidRDefault="00C24B26" w:rsidP="00E10C34">
      <w:pPr>
        <w:jc w:val="left"/>
        <w:rPr>
          <w:rFonts w:ascii="ＭＳ 明朝" w:hAnsi="ＭＳ 明朝"/>
          <w:color w:val="000000"/>
          <w:sz w:val="22"/>
          <w:szCs w:val="24"/>
        </w:rPr>
      </w:pPr>
    </w:p>
    <w:p w14:paraId="49A36216" w14:textId="77777777" w:rsidR="00C24B26" w:rsidRDefault="00C24B26" w:rsidP="00E10C34">
      <w:pPr>
        <w:jc w:val="left"/>
        <w:rPr>
          <w:rFonts w:ascii="ＭＳ 明朝" w:hAnsi="ＭＳ 明朝"/>
          <w:color w:val="000000"/>
          <w:sz w:val="22"/>
          <w:szCs w:val="24"/>
        </w:rPr>
      </w:pPr>
    </w:p>
    <w:p w14:paraId="6585F066" w14:textId="6F256B81" w:rsidR="00C24B26" w:rsidRDefault="00C24B26" w:rsidP="00E10C34">
      <w:pPr>
        <w:jc w:val="left"/>
        <w:rPr>
          <w:rFonts w:ascii="ＭＳ 明朝" w:hAnsi="ＭＳ 明朝"/>
          <w:color w:val="000000"/>
          <w:sz w:val="22"/>
          <w:szCs w:val="24"/>
        </w:rPr>
      </w:pPr>
      <w:r>
        <w:rPr>
          <w:rFonts w:ascii="ＭＳ 明朝" w:hAnsi="ＭＳ 明朝" w:hint="eastAsia"/>
          <w:color w:val="000000"/>
          <w:sz w:val="22"/>
          <w:szCs w:val="24"/>
        </w:rPr>
        <w:t>〇開会のあいさつ</w:t>
      </w:r>
    </w:p>
    <w:p w14:paraId="7759F522" w14:textId="77777777" w:rsidR="00C24B26" w:rsidRDefault="00C24B26" w:rsidP="00E10C34">
      <w:pPr>
        <w:jc w:val="left"/>
        <w:rPr>
          <w:rFonts w:ascii="ＭＳ 明朝" w:hAnsi="ＭＳ 明朝"/>
          <w:color w:val="000000"/>
          <w:sz w:val="22"/>
          <w:szCs w:val="24"/>
        </w:rPr>
      </w:pPr>
    </w:p>
    <w:p w14:paraId="690595E9" w14:textId="01EAB95D" w:rsidR="00C24B26" w:rsidRPr="006A5AB1" w:rsidRDefault="00C24B26" w:rsidP="00E10C34">
      <w:pPr>
        <w:jc w:val="left"/>
        <w:rPr>
          <w:rFonts w:ascii="ＭＳ 明朝" w:hAnsi="ＭＳ 明朝"/>
          <w:sz w:val="22"/>
          <w:szCs w:val="24"/>
        </w:rPr>
      </w:pPr>
      <w:r>
        <w:rPr>
          <w:rFonts w:ascii="ＭＳ 明朝" w:hAnsi="ＭＳ 明朝" w:hint="eastAsia"/>
          <w:color w:val="000000"/>
          <w:sz w:val="22"/>
          <w:szCs w:val="24"/>
        </w:rPr>
        <w:t xml:space="preserve">　</w:t>
      </w:r>
      <w:r w:rsidRPr="006A5AB1">
        <w:rPr>
          <w:rFonts w:ascii="ＭＳ 明朝" w:hAnsi="ＭＳ 明朝" w:hint="eastAsia"/>
          <w:sz w:val="22"/>
          <w:szCs w:val="24"/>
        </w:rPr>
        <w:t xml:space="preserve">　　</w:t>
      </w:r>
      <w:r w:rsidR="006A5AB1" w:rsidRPr="006A5AB1">
        <w:rPr>
          <w:rFonts w:ascii="ＭＳ 明朝" w:hAnsi="ＭＳ 明朝" w:hint="eastAsia"/>
          <w:sz w:val="22"/>
          <w:szCs w:val="22"/>
        </w:rPr>
        <w:t>北海道老人福祉施設協議会　　会長</w:t>
      </w:r>
      <w:r w:rsidRPr="006A5AB1">
        <w:rPr>
          <w:rFonts w:ascii="ＭＳ 明朝" w:hAnsi="ＭＳ 明朝" w:hint="eastAsia"/>
          <w:sz w:val="22"/>
          <w:szCs w:val="22"/>
        </w:rPr>
        <w:t xml:space="preserve">　</w:t>
      </w:r>
      <w:r w:rsidR="006A5AB1" w:rsidRPr="006A5AB1">
        <w:rPr>
          <w:rFonts w:ascii="ＭＳ 明朝" w:hAnsi="ＭＳ 明朝" w:hint="eastAsia"/>
          <w:sz w:val="22"/>
          <w:szCs w:val="22"/>
        </w:rPr>
        <w:t xml:space="preserve">　瀬戸　雅嗣</w:t>
      </w:r>
    </w:p>
    <w:p w14:paraId="091AE1AE" w14:textId="0AA6A029" w:rsidR="00C24B26" w:rsidRPr="006A5AB1" w:rsidRDefault="00C24B26" w:rsidP="00E10C34">
      <w:pPr>
        <w:jc w:val="left"/>
        <w:rPr>
          <w:rFonts w:ascii="ＭＳ 明朝" w:hAnsi="ＭＳ 明朝"/>
          <w:sz w:val="22"/>
          <w:szCs w:val="24"/>
        </w:rPr>
      </w:pPr>
      <w:r w:rsidRPr="006A5AB1">
        <w:rPr>
          <w:rFonts w:ascii="ＭＳ 明朝" w:hAnsi="ＭＳ 明朝" w:hint="eastAsia"/>
          <w:sz w:val="22"/>
          <w:szCs w:val="24"/>
        </w:rPr>
        <w:t xml:space="preserve">　　</w:t>
      </w:r>
    </w:p>
    <w:p w14:paraId="18E6D0F2" w14:textId="77777777" w:rsidR="00C24B26" w:rsidRDefault="00C24B26" w:rsidP="00E10C34">
      <w:pPr>
        <w:jc w:val="left"/>
        <w:rPr>
          <w:rFonts w:ascii="ＭＳ 明朝" w:hAnsi="ＭＳ 明朝"/>
          <w:color w:val="000000"/>
          <w:sz w:val="22"/>
          <w:szCs w:val="24"/>
        </w:rPr>
      </w:pPr>
    </w:p>
    <w:p w14:paraId="4F7E4B4B" w14:textId="3B1B6A3E" w:rsidR="00C24B26" w:rsidRDefault="00C24B26">
      <w:pPr>
        <w:widowControl/>
        <w:jc w:val="left"/>
        <w:rPr>
          <w:rFonts w:ascii="ＭＳ 明朝" w:hAnsi="ＭＳ 明朝"/>
          <w:color w:val="000000"/>
          <w:sz w:val="22"/>
          <w:szCs w:val="24"/>
        </w:rPr>
      </w:pPr>
      <w:r>
        <w:rPr>
          <w:rFonts w:ascii="ＭＳ 明朝" w:hAnsi="ＭＳ 明朝"/>
          <w:color w:val="000000"/>
          <w:sz w:val="22"/>
          <w:szCs w:val="24"/>
        </w:rPr>
        <w:br w:type="page"/>
      </w:r>
    </w:p>
    <w:p w14:paraId="25C798E1" w14:textId="28C9BCBC" w:rsidR="00C24B26" w:rsidRDefault="00C24B26" w:rsidP="00E10C34">
      <w:pPr>
        <w:jc w:val="left"/>
        <w:rPr>
          <w:rFonts w:ascii="ＭＳ 明朝" w:hAnsi="ＭＳ 明朝"/>
          <w:color w:val="000000"/>
          <w:sz w:val="22"/>
          <w:szCs w:val="24"/>
        </w:rPr>
      </w:pPr>
      <w:r>
        <w:rPr>
          <w:rFonts w:ascii="ＭＳ 明朝" w:hAnsi="ＭＳ 明朝"/>
          <w:noProof/>
          <w:color w:val="000000"/>
          <w:sz w:val="22"/>
          <w:szCs w:val="24"/>
        </w:rPr>
        <w:lastRenderedPageBreak/>
        <mc:AlternateContent>
          <mc:Choice Requires="wps">
            <w:drawing>
              <wp:anchor distT="0" distB="0" distL="114300" distR="114300" simplePos="0" relativeHeight="251661312" behindDoc="0" locked="0" layoutInCell="1" allowOverlap="1" wp14:anchorId="5E5A3DD4" wp14:editId="4702DD6F">
                <wp:simplePos x="0" y="0"/>
                <wp:positionH relativeFrom="column">
                  <wp:posOffset>0</wp:posOffset>
                </wp:positionH>
                <wp:positionV relativeFrom="paragraph">
                  <wp:posOffset>-635</wp:posOffset>
                </wp:positionV>
                <wp:extent cx="5791200" cy="542925"/>
                <wp:effectExtent l="0" t="0" r="19050" b="28575"/>
                <wp:wrapNone/>
                <wp:docPr id="1343735427" name="正方形/長方形 9"/>
                <wp:cNvGraphicFramePr/>
                <a:graphic xmlns:a="http://schemas.openxmlformats.org/drawingml/2006/main">
                  <a:graphicData uri="http://schemas.microsoft.com/office/word/2010/wordprocessingShape">
                    <wps:wsp>
                      <wps:cNvSpPr/>
                      <wps:spPr>
                        <a:xfrm>
                          <a:off x="0" y="0"/>
                          <a:ext cx="5791200" cy="542925"/>
                        </a:xfrm>
                        <a:prstGeom prst="rect">
                          <a:avLst/>
                        </a:prstGeom>
                        <a:noFill/>
                        <a:ln w="12700" cap="flat" cmpd="sng" algn="ctr">
                          <a:solidFill>
                            <a:sysClr val="windowText" lastClr="000000"/>
                          </a:solidFill>
                          <a:prstDash val="solid"/>
                          <a:miter lim="800000"/>
                        </a:ln>
                        <a:effectLst/>
                      </wps:spPr>
                      <wps:txbx>
                        <w:txbxContent>
                          <w:p w14:paraId="1F5F5EEF" w14:textId="0E48BC78" w:rsidR="00C24B26" w:rsidRPr="00C24B26" w:rsidRDefault="00C24B26" w:rsidP="00C24B26">
                            <w:pPr>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意　見　交　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5A3DD4" id="_x0000_s1027" style="position:absolute;margin-left:0;margin-top:-.05pt;width:456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" filled="f" strokecolor="windowText" strokeweight="1pt">
                <v:textbox>
                  <w:txbxContent>
                    <w:p w14:paraId="1F5F5EEF" w14:textId="0E48BC78" w:rsidR="00C24B26" w:rsidRPr="00C24B26" w:rsidRDefault="00C24B26" w:rsidP="00C24B26">
                      <w:pPr>
                        <w:jc w:val="center"/>
                        <w:rPr>
                          <w:rFonts w:ascii="ＭＳ Ｐゴシック" w:eastAsia="ＭＳ Ｐゴシック" w:hAnsi="ＭＳ Ｐゴシック"/>
                          <w:color w:val="000000" w:themeColor="text1"/>
                          <w:sz w:val="32"/>
                          <w:szCs w:val="32"/>
                        </w:rPr>
                      </w:pPr>
                      <w:r>
                        <w:rPr>
                          <w:rFonts w:ascii="ＭＳ Ｐゴシック" w:eastAsia="ＭＳ Ｐゴシック" w:hAnsi="ＭＳ Ｐゴシック" w:hint="eastAsia"/>
                          <w:color w:val="000000" w:themeColor="text1"/>
                          <w:sz w:val="32"/>
                          <w:szCs w:val="32"/>
                        </w:rPr>
                        <w:t xml:space="preserve">意　</w:t>
                      </w:r>
                      <w:r>
                        <w:rPr>
                          <w:rFonts w:ascii="ＭＳ Ｐゴシック" w:eastAsia="ＭＳ Ｐゴシック" w:hAnsi="ＭＳ Ｐゴシック" w:hint="eastAsia"/>
                          <w:color w:val="000000" w:themeColor="text1"/>
                          <w:sz w:val="32"/>
                          <w:szCs w:val="32"/>
                        </w:rPr>
                        <w:t>見　交　換</w:t>
                      </w:r>
                    </w:p>
                  </w:txbxContent>
                </v:textbox>
              </v:rect>
            </w:pict>
          </mc:Fallback>
        </mc:AlternateContent>
      </w:r>
    </w:p>
    <w:p w14:paraId="677CDDF8" w14:textId="77777777" w:rsidR="00C24B26" w:rsidRDefault="00C24B26" w:rsidP="00E10C34">
      <w:pPr>
        <w:jc w:val="left"/>
        <w:rPr>
          <w:rFonts w:ascii="ＭＳ 明朝" w:hAnsi="ＭＳ 明朝"/>
          <w:color w:val="000000"/>
          <w:sz w:val="22"/>
          <w:szCs w:val="24"/>
        </w:rPr>
      </w:pPr>
    </w:p>
    <w:p w14:paraId="3CE35FBE" w14:textId="77777777" w:rsidR="00C24B26" w:rsidRPr="00C24B26" w:rsidRDefault="00C24B26" w:rsidP="00E10C34">
      <w:pPr>
        <w:jc w:val="left"/>
        <w:rPr>
          <w:rFonts w:ascii="ＭＳ 明朝" w:hAnsi="ＭＳ 明朝"/>
          <w:color w:val="000000"/>
          <w:sz w:val="22"/>
          <w:szCs w:val="24"/>
        </w:rPr>
      </w:pPr>
    </w:p>
    <w:p w14:paraId="12AC4CCD" w14:textId="3F8A6E40" w:rsidR="005E5CA0" w:rsidRPr="00C24B26" w:rsidRDefault="00E10C34" w:rsidP="005E5CA0">
      <w:pPr>
        <w:jc w:val="left"/>
        <w:rPr>
          <w:rFonts w:ascii="ＭＳ 明朝" w:hAnsi="ＭＳ 明朝"/>
          <w:sz w:val="22"/>
          <w:szCs w:val="22"/>
        </w:rPr>
      </w:pPr>
      <w:r w:rsidRPr="00C24B26">
        <w:rPr>
          <w:rFonts w:ascii="ＭＳ Ｐゴシック" w:eastAsia="ＭＳ Ｐゴシック" w:hAnsi="ＭＳ Ｐゴシック" w:hint="eastAsia"/>
          <w:color w:val="000000"/>
          <w:sz w:val="22"/>
          <w:szCs w:val="24"/>
        </w:rPr>
        <w:t>（１）</w:t>
      </w:r>
      <w:r w:rsidR="00E6223C" w:rsidRPr="00C24B26">
        <w:rPr>
          <w:rFonts w:ascii="ＭＳ Ｐゴシック" w:eastAsia="ＭＳ Ｐゴシック" w:hAnsi="ＭＳ Ｐゴシック" w:hint="eastAsia"/>
          <w:color w:val="000000"/>
          <w:sz w:val="22"/>
          <w:szCs w:val="24"/>
        </w:rPr>
        <w:t>これまでの議論について</w:t>
      </w:r>
      <w:r w:rsidR="005E5CA0">
        <w:rPr>
          <w:rFonts w:ascii="ＭＳ Ｐゴシック" w:eastAsia="ＭＳ Ｐゴシック" w:hAnsi="ＭＳ Ｐゴシック" w:hint="eastAsia"/>
          <w:color w:val="000000"/>
          <w:sz w:val="22"/>
          <w:szCs w:val="24"/>
        </w:rPr>
        <w:t xml:space="preserve">　</w:t>
      </w:r>
      <w:r w:rsidR="005E5CA0" w:rsidRPr="00C24B26">
        <w:rPr>
          <w:rFonts w:ascii="ＭＳ 明朝" w:hAnsi="ＭＳ 明朝" w:hint="eastAsia"/>
          <w:bCs/>
          <w:bdr w:val="single" w:sz="4" w:space="0" w:color="auto"/>
        </w:rPr>
        <w:t>参考資料</w:t>
      </w:r>
      <w:r w:rsidR="005E5CA0">
        <w:rPr>
          <w:rFonts w:ascii="ＭＳ 明朝" w:hAnsi="ＭＳ 明朝" w:hint="eastAsia"/>
          <w:bCs/>
          <w:bdr w:val="single" w:sz="4" w:space="0" w:color="auto"/>
        </w:rPr>
        <w:t xml:space="preserve">　</w:t>
      </w:r>
      <w:r w:rsidR="005E5CA0" w:rsidRPr="00C24B26">
        <w:rPr>
          <w:rFonts w:ascii="ＭＳ 明朝" w:hAnsi="ＭＳ 明朝" w:hint="eastAsia"/>
          <w:bCs/>
          <w:bdr w:val="single" w:sz="4" w:space="0" w:color="auto"/>
        </w:rPr>
        <w:t>…</w:t>
      </w:r>
      <w:r w:rsidR="005E5CA0">
        <w:rPr>
          <w:rFonts w:ascii="ＭＳ 明朝" w:hAnsi="ＭＳ 明朝" w:hint="eastAsia"/>
          <w:bCs/>
          <w:bdr w:val="single" w:sz="4" w:space="0" w:color="auto"/>
        </w:rPr>
        <w:t xml:space="preserve">　</w:t>
      </w:r>
      <w:r w:rsidR="005E5CA0" w:rsidRPr="00C24B26">
        <w:rPr>
          <w:rFonts w:ascii="ＭＳ 明朝" w:hAnsi="ＭＳ 明朝" w:hint="eastAsia"/>
          <w:bCs/>
          <w:bdr w:val="single" w:sz="4" w:space="0" w:color="auto"/>
        </w:rPr>
        <w:t>別紙１</w:t>
      </w:r>
    </w:p>
    <w:p w14:paraId="1971EB49" w14:textId="77777777" w:rsidR="005E5CA0" w:rsidRDefault="005E5CA0" w:rsidP="00E6223C">
      <w:pPr>
        <w:tabs>
          <w:tab w:val="center" w:pos="4526"/>
        </w:tabs>
        <w:ind w:firstLineChars="200" w:firstLine="406"/>
        <w:rPr>
          <w:rFonts w:ascii="ＭＳ Ｐゴシック" w:eastAsia="ＭＳ Ｐゴシック" w:hAnsi="ＭＳ Ｐゴシック"/>
          <w:sz w:val="22"/>
          <w:szCs w:val="22"/>
        </w:rPr>
      </w:pPr>
    </w:p>
    <w:p w14:paraId="44769042" w14:textId="7F8B2E08" w:rsidR="00E6223C" w:rsidRPr="00C24B26" w:rsidRDefault="00E6223C" w:rsidP="00E6223C">
      <w:pPr>
        <w:tabs>
          <w:tab w:val="center" w:pos="4526"/>
        </w:tabs>
        <w:ind w:firstLineChars="200" w:firstLine="406"/>
        <w:rPr>
          <w:rFonts w:ascii="ＭＳ Ｐゴシック" w:eastAsia="ＭＳ Ｐゴシック" w:hAnsi="ＭＳ Ｐゴシック"/>
          <w:sz w:val="22"/>
          <w:szCs w:val="22"/>
        </w:rPr>
      </w:pPr>
      <w:r w:rsidRPr="00C24B26">
        <w:rPr>
          <w:rFonts w:ascii="ＭＳ Ｐゴシック" w:eastAsia="ＭＳ Ｐゴシック" w:hAnsi="ＭＳ Ｐゴシック" w:hint="eastAsia"/>
          <w:sz w:val="22"/>
          <w:szCs w:val="22"/>
        </w:rPr>
        <w:t>①前回の意見交換会（R6.8.9）</w:t>
      </w:r>
      <w:r w:rsidR="00706794">
        <w:rPr>
          <w:rFonts w:ascii="ＭＳ Ｐゴシック" w:eastAsia="ＭＳ Ｐゴシック" w:hAnsi="ＭＳ Ｐゴシック" w:hint="eastAsia"/>
          <w:sz w:val="22"/>
          <w:szCs w:val="22"/>
        </w:rPr>
        <w:t>について</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973"/>
        <w:gridCol w:w="3260"/>
      </w:tblGrid>
      <w:tr w:rsidR="00E6223C" w:rsidRPr="00C24B26" w14:paraId="130ADA7E" w14:textId="77777777" w:rsidTr="006433DD">
        <w:tc>
          <w:tcPr>
            <w:tcW w:w="2697" w:type="dxa"/>
            <w:shd w:val="pct12" w:color="auto" w:fill="auto"/>
          </w:tcPr>
          <w:p w14:paraId="13890893"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テーマ</w:t>
            </w:r>
          </w:p>
        </w:tc>
        <w:tc>
          <w:tcPr>
            <w:tcW w:w="2973" w:type="dxa"/>
            <w:shd w:val="pct12" w:color="auto" w:fill="auto"/>
          </w:tcPr>
          <w:p w14:paraId="0B1AA5A7"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内　容</w:t>
            </w:r>
          </w:p>
        </w:tc>
        <w:tc>
          <w:tcPr>
            <w:tcW w:w="3260" w:type="dxa"/>
            <w:shd w:val="pct12" w:color="auto" w:fill="auto"/>
          </w:tcPr>
          <w:p w14:paraId="1851BEA1"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そ　の　後</w:t>
            </w:r>
          </w:p>
        </w:tc>
      </w:tr>
      <w:tr w:rsidR="00E6223C" w:rsidRPr="00C24B26" w14:paraId="1AA885F0" w14:textId="77777777" w:rsidTr="006433DD">
        <w:tc>
          <w:tcPr>
            <w:tcW w:w="2697" w:type="dxa"/>
            <w:shd w:val="clear" w:color="auto" w:fill="auto"/>
          </w:tcPr>
          <w:p w14:paraId="226CC980"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冷暖房設備の設置</w:t>
            </w:r>
          </w:p>
        </w:tc>
        <w:tc>
          <w:tcPr>
            <w:tcW w:w="2973" w:type="dxa"/>
            <w:shd w:val="clear" w:color="auto" w:fill="auto"/>
          </w:tcPr>
          <w:p w14:paraId="427AF00B"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北海道特有の課題であり国補助は困難かもしれないが、道単独の補助を含め要望・検討して欲しい。</w:t>
            </w:r>
          </w:p>
        </w:tc>
        <w:tc>
          <w:tcPr>
            <w:tcW w:w="3260" w:type="dxa"/>
            <w:shd w:val="clear" w:color="auto" w:fill="auto"/>
          </w:tcPr>
          <w:p w14:paraId="0157A6D9" w14:textId="2AC05D3F"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北海道限定の補助として、予算化された（メニュー名：地域介護・福祉空間整備等施設整備交付金の「介護施設等環境改善事業冷房設備設置」）</w:t>
            </w:r>
          </w:p>
        </w:tc>
      </w:tr>
      <w:tr w:rsidR="00E6223C" w:rsidRPr="00C24B26" w14:paraId="096697A2" w14:textId="77777777" w:rsidTr="006433DD">
        <w:tc>
          <w:tcPr>
            <w:tcW w:w="2697" w:type="dxa"/>
            <w:shd w:val="clear" w:color="auto" w:fill="auto"/>
          </w:tcPr>
          <w:p w14:paraId="4E26F705"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今後の施設整備</w:t>
            </w:r>
          </w:p>
        </w:tc>
        <w:tc>
          <w:tcPr>
            <w:tcW w:w="2973" w:type="dxa"/>
            <w:shd w:val="clear" w:color="auto" w:fill="auto"/>
          </w:tcPr>
          <w:p w14:paraId="47DF4DF3"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道大規模改修補助事業の財源確保や単価増。一方、中長期視点で圏域や市町村単位の床数適正化に向けた検討が必要。</w:t>
            </w:r>
          </w:p>
        </w:tc>
        <w:tc>
          <w:tcPr>
            <w:tcW w:w="3260" w:type="dxa"/>
            <w:shd w:val="clear" w:color="auto" w:fill="auto"/>
          </w:tcPr>
          <w:p w14:paraId="5CBE3E3D" w14:textId="5699A0C3"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老施協役員も参画した広域的な施設整備の検討の場を設けることについて検討。</w:t>
            </w:r>
          </w:p>
        </w:tc>
      </w:tr>
      <w:tr w:rsidR="00E6223C" w:rsidRPr="00C24B26" w14:paraId="54BE7D60" w14:textId="77777777" w:rsidTr="006433DD">
        <w:tc>
          <w:tcPr>
            <w:tcW w:w="2697" w:type="dxa"/>
            <w:shd w:val="clear" w:color="auto" w:fill="auto"/>
          </w:tcPr>
          <w:p w14:paraId="3FD3E3CA"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介護人材確保</w:t>
            </w:r>
          </w:p>
        </w:tc>
        <w:tc>
          <w:tcPr>
            <w:tcW w:w="2973" w:type="dxa"/>
            <w:shd w:val="clear" w:color="auto" w:fill="auto"/>
          </w:tcPr>
          <w:p w14:paraId="3ED6903A"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人材不足は深刻。他業種との賃金格差も再び拡大傾向。外国人人材の確保にも課題がある。</w:t>
            </w:r>
          </w:p>
        </w:tc>
        <w:tc>
          <w:tcPr>
            <w:tcW w:w="3260" w:type="dxa"/>
            <w:shd w:val="clear" w:color="auto" w:fill="auto"/>
          </w:tcPr>
          <w:p w14:paraId="4867E4BA" w14:textId="3FCF70A4"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様々な取り組みを継続。</w:t>
            </w:r>
          </w:p>
        </w:tc>
      </w:tr>
      <w:tr w:rsidR="00E6223C" w:rsidRPr="00C24B26" w14:paraId="0285CCFB" w14:textId="77777777" w:rsidTr="006433DD">
        <w:tc>
          <w:tcPr>
            <w:tcW w:w="2697" w:type="dxa"/>
            <w:shd w:val="clear" w:color="auto" w:fill="auto"/>
          </w:tcPr>
          <w:p w14:paraId="2ADCA27E"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軽費ケアハウス、養護に対する支弁額等について</w:t>
            </w:r>
          </w:p>
        </w:tc>
        <w:tc>
          <w:tcPr>
            <w:tcW w:w="2973" w:type="dxa"/>
            <w:shd w:val="clear" w:color="auto" w:fill="auto"/>
          </w:tcPr>
          <w:p w14:paraId="6D5294B6" w14:textId="2C02418B"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sz w:val="22"/>
                <w:szCs w:val="22"/>
              </w:rPr>
              <w:t>市町村によっては担当者の理解度に差があるため、道から、指導</w:t>
            </w:r>
            <w:r w:rsidR="00A014C2" w:rsidRPr="00C24B26">
              <w:rPr>
                <w:rFonts w:ascii="ＭＳ 明朝" w:hAnsi="ＭＳ 明朝" w:hint="eastAsia"/>
                <w:sz w:val="22"/>
                <w:szCs w:val="22"/>
              </w:rPr>
              <w:t>などご協力</w:t>
            </w:r>
            <w:r w:rsidRPr="00C24B26">
              <w:rPr>
                <w:rFonts w:ascii="ＭＳ 明朝" w:hAnsi="ＭＳ 明朝" w:hint="eastAsia"/>
                <w:sz w:val="22"/>
                <w:szCs w:val="22"/>
              </w:rPr>
              <w:t>をお願いしたい。</w:t>
            </w:r>
          </w:p>
        </w:tc>
        <w:tc>
          <w:tcPr>
            <w:tcW w:w="3260" w:type="dxa"/>
            <w:shd w:val="clear" w:color="auto" w:fill="auto"/>
          </w:tcPr>
          <w:p w14:paraId="141FFB43" w14:textId="77777777" w:rsidR="00E6223C" w:rsidRPr="00C24B26" w:rsidRDefault="00E6223C" w:rsidP="006433DD">
            <w:pPr>
              <w:tabs>
                <w:tab w:val="center" w:pos="4526"/>
              </w:tabs>
              <w:rPr>
                <w:rFonts w:ascii="ＭＳ 明朝" w:hAnsi="ＭＳ 明朝"/>
                <w:color w:val="000000" w:themeColor="text1"/>
                <w:sz w:val="22"/>
                <w:szCs w:val="22"/>
              </w:rPr>
            </w:pPr>
            <w:r w:rsidRPr="00C24B26">
              <w:rPr>
                <w:rFonts w:ascii="ＭＳ 明朝" w:hAnsi="ＭＳ 明朝" w:hint="eastAsia"/>
                <w:color w:val="000000" w:themeColor="text1"/>
                <w:sz w:val="22"/>
                <w:szCs w:val="22"/>
              </w:rPr>
              <w:t>養護老人ホーム研修会（国の通知について詳細に解説）を道から市町村に周知。（40名程度参加）</w:t>
            </w:r>
          </w:p>
          <w:p w14:paraId="29F6F79B" w14:textId="77777777" w:rsidR="00E6223C" w:rsidRPr="00C24B26" w:rsidRDefault="00E6223C" w:rsidP="006433DD">
            <w:pPr>
              <w:tabs>
                <w:tab w:val="center" w:pos="4526"/>
              </w:tabs>
              <w:rPr>
                <w:rFonts w:ascii="ＭＳ 明朝" w:hAnsi="ＭＳ 明朝"/>
                <w:sz w:val="22"/>
                <w:szCs w:val="22"/>
              </w:rPr>
            </w:pPr>
            <w:r w:rsidRPr="00C24B26">
              <w:rPr>
                <w:rFonts w:ascii="ＭＳ 明朝" w:hAnsi="ＭＳ 明朝" w:hint="eastAsia"/>
                <w:color w:val="000000" w:themeColor="text1"/>
                <w:sz w:val="22"/>
                <w:szCs w:val="22"/>
              </w:rPr>
              <w:t>道においても、軽費老人ホーム生活費を改正（月額1,824円の増額。R7.1.7要綱改正通知、2.1施行（以降引き上げ可能））</w:t>
            </w:r>
          </w:p>
        </w:tc>
      </w:tr>
    </w:tbl>
    <w:p w14:paraId="62155A3A" w14:textId="77777777" w:rsidR="00E6223C" w:rsidRPr="00C24B26" w:rsidRDefault="00E6223C" w:rsidP="00E6223C">
      <w:pPr>
        <w:tabs>
          <w:tab w:val="center" w:pos="4526"/>
        </w:tabs>
        <w:rPr>
          <w:rFonts w:ascii="ＭＳ 明朝" w:hAnsi="ＭＳ 明朝"/>
          <w:sz w:val="22"/>
          <w:szCs w:val="22"/>
        </w:rPr>
      </w:pPr>
    </w:p>
    <w:p w14:paraId="343544C2" w14:textId="77777777" w:rsidR="006D1496" w:rsidRPr="00C24B26" w:rsidRDefault="00E6223C" w:rsidP="00E6223C">
      <w:pPr>
        <w:tabs>
          <w:tab w:val="center" w:pos="4526"/>
        </w:tabs>
        <w:ind w:firstLineChars="100" w:firstLine="203"/>
        <w:rPr>
          <w:rFonts w:ascii="ＭＳ Ｐゴシック" w:eastAsia="ＭＳ Ｐゴシック" w:hAnsi="ＭＳ Ｐゴシック"/>
          <w:sz w:val="22"/>
          <w:szCs w:val="22"/>
        </w:rPr>
      </w:pPr>
      <w:r w:rsidRPr="00C24B26">
        <w:rPr>
          <w:rFonts w:ascii="ＭＳ Ｐゴシック" w:eastAsia="ＭＳ Ｐゴシック" w:hAnsi="ＭＳ Ｐゴシック" w:hint="eastAsia"/>
          <w:color w:val="000000"/>
          <w:sz w:val="22"/>
          <w:szCs w:val="24"/>
        </w:rPr>
        <w:t xml:space="preserve">　②</w:t>
      </w:r>
      <w:r w:rsidRPr="00C24B26">
        <w:rPr>
          <w:rFonts w:ascii="ＭＳ Ｐゴシック" w:eastAsia="ＭＳ Ｐゴシック" w:hAnsi="ＭＳ Ｐゴシック" w:hint="eastAsia"/>
          <w:sz w:val="22"/>
          <w:szCs w:val="22"/>
        </w:rPr>
        <w:t>Ｒ６補正予算に関する要望書（令和６年１２月１９日　提出）</w:t>
      </w:r>
    </w:p>
    <w:p w14:paraId="710B2690" w14:textId="641D7DCA" w:rsidR="00E6223C" w:rsidRPr="00C24B26" w:rsidRDefault="00E6223C" w:rsidP="006D1496">
      <w:pPr>
        <w:tabs>
          <w:tab w:val="center" w:pos="4526"/>
        </w:tabs>
        <w:ind w:firstLineChars="200" w:firstLine="406"/>
        <w:rPr>
          <w:rFonts w:ascii="ＭＳ 明朝" w:hAnsi="ＭＳ 明朝"/>
          <w:sz w:val="22"/>
          <w:szCs w:val="22"/>
        </w:rPr>
      </w:pPr>
      <w:r w:rsidRPr="00C24B26">
        <w:rPr>
          <w:rFonts w:ascii="ＭＳ 明朝" w:hAnsi="ＭＳ 明朝" w:hint="eastAsia"/>
          <w:sz w:val="22"/>
          <w:szCs w:val="22"/>
        </w:rPr>
        <w:t xml:space="preserve">・重点地方交付金の更なる活用について　…　</w:t>
      </w:r>
      <w:r w:rsidR="00405B20">
        <w:rPr>
          <w:rFonts w:ascii="ＭＳ 明朝" w:hAnsi="ＭＳ 明朝" w:hint="eastAsia"/>
          <w:sz w:val="22"/>
          <w:szCs w:val="22"/>
        </w:rPr>
        <w:t>道：</w:t>
      </w:r>
      <w:r w:rsidRPr="00C24B26">
        <w:rPr>
          <w:rFonts w:ascii="ＭＳ 明朝" w:hAnsi="ＭＳ 明朝" w:hint="eastAsia"/>
          <w:sz w:val="22"/>
          <w:szCs w:val="22"/>
        </w:rPr>
        <w:t>「光熱水費」「食材料費」ともに実施。</w:t>
      </w:r>
    </w:p>
    <w:p w14:paraId="5885DF38" w14:textId="77777777" w:rsidR="00711E9F" w:rsidRPr="00C24B26" w:rsidRDefault="00711E9F">
      <w:pPr>
        <w:widowControl/>
        <w:jc w:val="left"/>
        <w:rPr>
          <w:rFonts w:ascii="ＭＳ 明朝" w:hAnsi="ＭＳ 明朝"/>
          <w:b/>
          <w:bCs/>
          <w:sz w:val="22"/>
        </w:rPr>
      </w:pPr>
      <w:r w:rsidRPr="00C24B26">
        <w:rPr>
          <w:rFonts w:ascii="ＭＳ 明朝" w:hAnsi="ＭＳ 明朝"/>
          <w:b/>
          <w:bCs/>
          <w:sz w:val="22"/>
        </w:rPr>
        <w:br w:type="page"/>
      </w:r>
    </w:p>
    <w:p w14:paraId="1B6F77A3" w14:textId="44D9EE98" w:rsidR="00C80074" w:rsidRPr="00C24B26" w:rsidRDefault="00C80074" w:rsidP="00C80074">
      <w:pPr>
        <w:jc w:val="left"/>
        <w:rPr>
          <w:rFonts w:ascii="ＭＳ Ｐゴシック" w:eastAsia="ＭＳ Ｐゴシック" w:hAnsi="ＭＳ Ｐゴシック"/>
          <w:color w:val="000000"/>
          <w:sz w:val="22"/>
          <w:szCs w:val="24"/>
        </w:rPr>
      </w:pPr>
      <w:bookmarkStart w:id="1" w:name="_Hlk188898334"/>
      <w:r w:rsidRPr="00C24B26">
        <w:rPr>
          <w:rFonts w:ascii="ＭＳ Ｐゴシック" w:eastAsia="ＭＳ Ｐゴシック" w:hAnsi="ＭＳ Ｐゴシック" w:hint="eastAsia"/>
          <w:color w:val="000000"/>
          <w:sz w:val="22"/>
          <w:szCs w:val="24"/>
        </w:rPr>
        <w:lastRenderedPageBreak/>
        <w:t>（</w:t>
      </w:r>
      <w:r w:rsidR="00FE32E1" w:rsidRPr="00C24B26">
        <w:rPr>
          <w:rFonts w:ascii="ＭＳ Ｐゴシック" w:eastAsia="ＭＳ Ｐゴシック" w:hAnsi="ＭＳ Ｐゴシック" w:hint="eastAsia"/>
          <w:color w:val="000000"/>
          <w:sz w:val="22"/>
          <w:szCs w:val="24"/>
        </w:rPr>
        <w:t>２</w:t>
      </w:r>
      <w:r w:rsidRPr="00C24B26">
        <w:rPr>
          <w:rFonts w:ascii="ＭＳ Ｐゴシック" w:eastAsia="ＭＳ Ｐゴシック" w:hAnsi="ＭＳ Ｐゴシック" w:hint="eastAsia"/>
          <w:color w:val="000000"/>
          <w:sz w:val="22"/>
          <w:szCs w:val="24"/>
        </w:rPr>
        <w:t xml:space="preserve">）　</w:t>
      </w:r>
      <w:r w:rsidR="00EE3C97">
        <w:rPr>
          <w:rFonts w:ascii="ＭＳ Ｐゴシック" w:eastAsia="ＭＳ Ｐゴシック" w:hAnsi="ＭＳ Ｐゴシック" w:hint="eastAsia"/>
          <w:color w:val="000000"/>
          <w:sz w:val="22"/>
          <w:szCs w:val="24"/>
        </w:rPr>
        <w:t>今後の施設整備等に</w:t>
      </w:r>
      <w:r w:rsidRPr="00C24B26">
        <w:rPr>
          <w:rFonts w:ascii="ＭＳ Ｐゴシック" w:eastAsia="ＭＳ Ｐゴシック" w:hAnsi="ＭＳ Ｐゴシック" w:hint="eastAsia"/>
          <w:color w:val="000000"/>
          <w:sz w:val="22"/>
          <w:szCs w:val="24"/>
        </w:rPr>
        <w:t>ついて</w:t>
      </w:r>
    </w:p>
    <w:bookmarkEnd w:id="1"/>
    <w:p w14:paraId="7FAFAC1A" w14:textId="77777777" w:rsidR="00A4697C" w:rsidRDefault="00A4697C" w:rsidP="006D1496">
      <w:pPr>
        <w:ind w:left="203" w:hangingChars="100" w:hanging="203"/>
        <w:jc w:val="left"/>
        <w:rPr>
          <w:rFonts w:ascii="ＭＳ 明朝" w:hAnsi="ＭＳ 明朝"/>
          <w:color w:val="000000"/>
          <w:sz w:val="22"/>
          <w:szCs w:val="24"/>
        </w:rPr>
      </w:pPr>
      <w:r>
        <w:rPr>
          <w:rFonts w:ascii="ＭＳ 明朝" w:hAnsi="ＭＳ 明朝" w:hint="eastAsia"/>
          <w:color w:val="000000"/>
          <w:sz w:val="22"/>
          <w:szCs w:val="24"/>
        </w:rPr>
        <w:t xml:space="preserve">　　</w:t>
      </w:r>
    </w:p>
    <w:p w14:paraId="2CCB2F6E" w14:textId="57F9806A" w:rsidR="00464958" w:rsidRPr="00C24B26" w:rsidRDefault="00464958" w:rsidP="00464958">
      <w:pPr>
        <w:jc w:val="left"/>
        <w:rPr>
          <w:rFonts w:ascii="ＭＳ Ｐゴシック" w:eastAsia="ＭＳ Ｐゴシック" w:hAnsi="ＭＳ Ｐゴシック"/>
          <w:color w:val="000000"/>
          <w:sz w:val="22"/>
          <w:szCs w:val="24"/>
        </w:rPr>
      </w:pPr>
      <w:r w:rsidRPr="00C24B26">
        <w:rPr>
          <w:rFonts w:ascii="ＭＳ Ｐゴシック" w:eastAsia="ＭＳ Ｐゴシック" w:hAnsi="ＭＳ Ｐゴシック" w:hint="eastAsia"/>
          <w:color w:val="000000"/>
          <w:sz w:val="22"/>
          <w:szCs w:val="24"/>
        </w:rPr>
        <w:t>〇</w:t>
      </w:r>
      <w:r>
        <w:rPr>
          <w:rFonts w:ascii="ＭＳ Ｐゴシック" w:eastAsia="ＭＳ Ｐゴシック" w:hAnsi="ＭＳ Ｐゴシック" w:hint="eastAsia"/>
          <w:color w:val="000000"/>
          <w:sz w:val="22"/>
          <w:szCs w:val="24"/>
        </w:rPr>
        <w:t>介護ロボット</w:t>
      </w:r>
      <w:r w:rsidRPr="00AF1EA5">
        <w:rPr>
          <w:rFonts w:ascii="ＭＳ Ｐゴシック" w:eastAsia="ＭＳ Ｐゴシック" w:hAnsi="ＭＳ Ｐゴシック" w:hint="eastAsia"/>
          <w:color w:val="FF0000"/>
          <w:sz w:val="22"/>
          <w:szCs w:val="24"/>
        </w:rPr>
        <w:t>導入支援</w:t>
      </w:r>
      <w:r>
        <w:rPr>
          <w:rFonts w:ascii="ＭＳ Ｐゴシック" w:eastAsia="ＭＳ Ｐゴシック" w:hAnsi="ＭＳ Ｐゴシック" w:hint="eastAsia"/>
          <w:color w:val="000000"/>
          <w:sz w:val="22"/>
          <w:szCs w:val="24"/>
        </w:rPr>
        <w:t>事業の状況</w:t>
      </w:r>
      <w:bookmarkStart w:id="2" w:name="_GoBack"/>
      <w:bookmarkEnd w:id="2"/>
      <w:r>
        <w:rPr>
          <w:rFonts w:ascii="ＭＳ Ｐゴシック" w:eastAsia="ＭＳ Ｐゴシック" w:hAnsi="ＭＳ Ｐゴシック" w:hint="eastAsia"/>
          <w:color w:val="000000"/>
          <w:sz w:val="22"/>
          <w:szCs w:val="24"/>
        </w:rPr>
        <w:t>について</w:t>
      </w:r>
      <w:r w:rsidRPr="00C24B26">
        <w:rPr>
          <w:rFonts w:ascii="ＭＳ Ｐゴシック" w:eastAsia="ＭＳ Ｐゴシック" w:hAnsi="ＭＳ Ｐゴシック" w:hint="eastAsia"/>
          <w:color w:val="000000"/>
          <w:sz w:val="22"/>
          <w:szCs w:val="24"/>
        </w:rPr>
        <w:t>（道）</w:t>
      </w:r>
      <w:r>
        <w:rPr>
          <w:rFonts w:ascii="ＭＳ Ｐゴシック" w:eastAsia="ＭＳ Ｐゴシック" w:hAnsi="ＭＳ Ｐゴシック" w:hint="eastAsia"/>
          <w:color w:val="000000"/>
          <w:sz w:val="22"/>
          <w:szCs w:val="24"/>
        </w:rPr>
        <w:t xml:space="preserve">　・・・　</w:t>
      </w:r>
      <w:r w:rsidRPr="00EC7EA0">
        <w:rPr>
          <w:rFonts w:ascii="ＭＳ Ｐゴシック" w:eastAsia="ＭＳ Ｐゴシック" w:hAnsi="ＭＳ Ｐゴシック" w:hint="eastAsia"/>
          <w:color w:val="000000"/>
          <w:sz w:val="22"/>
          <w:szCs w:val="24"/>
          <w:bdr w:val="single" w:sz="4" w:space="0" w:color="auto"/>
        </w:rPr>
        <w:t>別添資料</w:t>
      </w:r>
    </w:p>
    <w:p w14:paraId="71C0F388" w14:textId="77777777" w:rsidR="006D1496" w:rsidRPr="00C24B26" w:rsidRDefault="006D1496" w:rsidP="006D1496">
      <w:pPr>
        <w:jc w:val="left"/>
        <w:rPr>
          <w:rFonts w:ascii="ＭＳ 明朝" w:hAnsi="ＭＳ 明朝"/>
          <w:color w:val="000000"/>
          <w:sz w:val="22"/>
          <w:szCs w:val="24"/>
        </w:rPr>
      </w:pPr>
    </w:p>
    <w:p w14:paraId="124BA05F" w14:textId="77777777" w:rsidR="006D1496" w:rsidRDefault="006D1496" w:rsidP="006D1496">
      <w:pPr>
        <w:jc w:val="left"/>
        <w:rPr>
          <w:rFonts w:ascii="ＭＳ 明朝" w:hAnsi="ＭＳ 明朝"/>
          <w:color w:val="000000"/>
          <w:sz w:val="22"/>
          <w:szCs w:val="24"/>
        </w:rPr>
      </w:pPr>
    </w:p>
    <w:p w14:paraId="71E0B205" w14:textId="77777777" w:rsidR="00E32E6F" w:rsidRDefault="00E32E6F" w:rsidP="006D1496">
      <w:pPr>
        <w:jc w:val="left"/>
        <w:rPr>
          <w:rFonts w:ascii="ＭＳ 明朝" w:hAnsi="ＭＳ 明朝"/>
          <w:color w:val="000000"/>
          <w:sz w:val="22"/>
          <w:szCs w:val="24"/>
        </w:rPr>
      </w:pPr>
    </w:p>
    <w:p w14:paraId="6EEDC542" w14:textId="77777777" w:rsidR="00EE3C97" w:rsidRDefault="00EE3C97" w:rsidP="006D1496">
      <w:pPr>
        <w:jc w:val="left"/>
        <w:rPr>
          <w:rFonts w:ascii="ＭＳ 明朝" w:hAnsi="ＭＳ 明朝"/>
          <w:color w:val="000000"/>
          <w:sz w:val="22"/>
          <w:szCs w:val="24"/>
        </w:rPr>
      </w:pPr>
    </w:p>
    <w:p w14:paraId="11A41D51" w14:textId="77777777" w:rsidR="00A4697C" w:rsidRDefault="00A4697C" w:rsidP="006D1496">
      <w:pPr>
        <w:jc w:val="left"/>
        <w:rPr>
          <w:rFonts w:ascii="ＭＳ 明朝" w:hAnsi="ＭＳ 明朝"/>
          <w:color w:val="000000"/>
          <w:sz w:val="22"/>
          <w:szCs w:val="24"/>
        </w:rPr>
      </w:pPr>
    </w:p>
    <w:p w14:paraId="5FF99194" w14:textId="77777777" w:rsidR="006D1496" w:rsidRPr="00C24B26" w:rsidRDefault="006D1496" w:rsidP="006D1496">
      <w:pPr>
        <w:jc w:val="left"/>
        <w:rPr>
          <w:rFonts w:ascii="ＭＳ 明朝" w:hAnsi="ＭＳ 明朝"/>
          <w:color w:val="000000"/>
          <w:sz w:val="22"/>
          <w:szCs w:val="24"/>
        </w:rPr>
      </w:pPr>
    </w:p>
    <w:p w14:paraId="02C85996" w14:textId="77777777" w:rsidR="00464958" w:rsidRPr="00C24B26" w:rsidRDefault="00464958" w:rsidP="00464958">
      <w:pPr>
        <w:jc w:val="left"/>
        <w:rPr>
          <w:rFonts w:ascii="ＭＳ Ｐゴシック" w:eastAsia="ＭＳ Ｐゴシック" w:hAnsi="ＭＳ Ｐゴシック"/>
          <w:color w:val="000000"/>
          <w:sz w:val="22"/>
          <w:szCs w:val="24"/>
        </w:rPr>
      </w:pPr>
      <w:r w:rsidRPr="00C24B26">
        <w:rPr>
          <w:rFonts w:ascii="ＭＳ Ｐゴシック" w:eastAsia="ＭＳ Ｐゴシック" w:hAnsi="ＭＳ Ｐゴシック" w:hint="eastAsia"/>
          <w:color w:val="000000"/>
          <w:sz w:val="22"/>
          <w:szCs w:val="24"/>
        </w:rPr>
        <w:t>〇</w:t>
      </w:r>
      <w:r>
        <w:rPr>
          <w:rFonts w:ascii="ＭＳ Ｐゴシック" w:eastAsia="ＭＳ Ｐゴシック" w:hAnsi="ＭＳ Ｐゴシック" w:hint="eastAsia"/>
          <w:color w:val="000000"/>
          <w:sz w:val="22"/>
          <w:szCs w:val="24"/>
        </w:rPr>
        <w:t xml:space="preserve">介護施設・事業所の協働化・大規模化等について（道）　・・・　</w:t>
      </w:r>
      <w:r w:rsidRPr="00EC7EA0">
        <w:rPr>
          <w:rFonts w:ascii="ＭＳ Ｐゴシック" w:eastAsia="ＭＳ Ｐゴシック" w:hAnsi="ＭＳ Ｐゴシック" w:hint="eastAsia"/>
          <w:color w:val="000000"/>
          <w:sz w:val="22"/>
          <w:szCs w:val="24"/>
          <w:bdr w:val="single" w:sz="4" w:space="0" w:color="auto"/>
        </w:rPr>
        <w:t>別添資料</w:t>
      </w:r>
    </w:p>
    <w:p w14:paraId="19715A3C" w14:textId="77777777" w:rsidR="006D1496" w:rsidRPr="00464958" w:rsidRDefault="006D1496" w:rsidP="006D1496">
      <w:pPr>
        <w:jc w:val="left"/>
        <w:rPr>
          <w:rFonts w:ascii="ＭＳ Ｐゴシック" w:eastAsia="ＭＳ Ｐゴシック" w:hAnsi="ＭＳ Ｐゴシック"/>
          <w:color w:val="000000"/>
          <w:sz w:val="22"/>
          <w:szCs w:val="24"/>
        </w:rPr>
      </w:pPr>
    </w:p>
    <w:p w14:paraId="112BC943" w14:textId="77777777" w:rsidR="00E32E6F" w:rsidRPr="00EE3C97" w:rsidRDefault="00E32E6F" w:rsidP="006D1496">
      <w:pPr>
        <w:jc w:val="left"/>
        <w:rPr>
          <w:rFonts w:ascii="ＭＳ Ｐゴシック" w:eastAsia="ＭＳ Ｐゴシック" w:hAnsi="ＭＳ Ｐゴシック"/>
          <w:color w:val="000000"/>
          <w:sz w:val="22"/>
          <w:szCs w:val="24"/>
        </w:rPr>
      </w:pPr>
    </w:p>
    <w:p w14:paraId="7DF1B515" w14:textId="77777777" w:rsidR="006D1496" w:rsidRDefault="006D1496" w:rsidP="006D1496">
      <w:pPr>
        <w:jc w:val="left"/>
        <w:rPr>
          <w:rFonts w:ascii="ＭＳ 明朝" w:hAnsi="ＭＳ 明朝"/>
          <w:color w:val="000000"/>
          <w:sz w:val="22"/>
          <w:szCs w:val="24"/>
        </w:rPr>
      </w:pPr>
    </w:p>
    <w:p w14:paraId="41ABE15F" w14:textId="77777777" w:rsidR="006D1496" w:rsidRDefault="006D1496" w:rsidP="006D1496">
      <w:pPr>
        <w:jc w:val="left"/>
        <w:rPr>
          <w:rFonts w:ascii="ＭＳ 明朝" w:hAnsi="ＭＳ 明朝"/>
          <w:color w:val="000000"/>
          <w:sz w:val="22"/>
          <w:szCs w:val="24"/>
        </w:rPr>
      </w:pPr>
    </w:p>
    <w:p w14:paraId="2260356E" w14:textId="77777777" w:rsidR="00DE02E1" w:rsidRPr="00C24B26" w:rsidRDefault="00DE02E1" w:rsidP="006D1496">
      <w:pPr>
        <w:jc w:val="left"/>
        <w:rPr>
          <w:rFonts w:ascii="ＭＳ 明朝" w:hAnsi="ＭＳ 明朝"/>
          <w:color w:val="000000"/>
          <w:sz w:val="22"/>
          <w:szCs w:val="24"/>
        </w:rPr>
      </w:pPr>
    </w:p>
    <w:p w14:paraId="1B445DB3" w14:textId="77777777" w:rsidR="006D1496" w:rsidRPr="00E32E6F" w:rsidRDefault="006D1496" w:rsidP="006D1496">
      <w:pPr>
        <w:jc w:val="left"/>
        <w:rPr>
          <w:rFonts w:ascii="ＭＳ 明朝" w:hAnsi="ＭＳ 明朝"/>
          <w:color w:val="000000"/>
          <w:sz w:val="22"/>
          <w:szCs w:val="24"/>
        </w:rPr>
      </w:pPr>
    </w:p>
    <w:p w14:paraId="28CB525A" w14:textId="77777777" w:rsidR="006D1496" w:rsidRPr="00C24B26" w:rsidRDefault="006D1496" w:rsidP="006D1496">
      <w:pPr>
        <w:jc w:val="left"/>
        <w:rPr>
          <w:rFonts w:ascii="ＭＳ 明朝" w:hAnsi="ＭＳ 明朝"/>
          <w:color w:val="000000"/>
          <w:sz w:val="22"/>
          <w:szCs w:val="24"/>
        </w:rPr>
      </w:pPr>
    </w:p>
    <w:p w14:paraId="1B2314A0" w14:textId="77777777" w:rsidR="006D1496" w:rsidRPr="00C24B26" w:rsidRDefault="006D1496" w:rsidP="006D1496">
      <w:pPr>
        <w:jc w:val="left"/>
        <w:rPr>
          <w:rFonts w:ascii="ＭＳ Ｐゴシック" w:eastAsia="ＭＳ Ｐゴシック" w:hAnsi="ＭＳ Ｐゴシック"/>
          <w:color w:val="000000"/>
          <w:sz w:val="22"/>
          <w:szCs w:val="24"/>
        </w:rPr>
      </w:pPr>
      <w:r w:rsidRPr="00C24B26">
        <w:rPr>
          <w:rFonts w:ascii="ＭＳ Ｐゴシック" w:eastAsia="ＭＳ Ｐゴシック" w:hAnsi="ＭＳ Ｐゴシック" w:hint="eastAsia"/>
          <w:color w:val="000000"/>
          <w:sz w:val="22"/>
          <w:szCs w:val="24"/>
        </w:rPr>
        <w:t>〇改築、大規模修繕の意向や財源確保について（道老施協）</w:t>
      </w:r>
    </w:p>
    <w:p w14:paraId="2BDAEE01" w14:textId="103C01C8" w:rsidR="006D1496" w:rsidRPr="00C24B26" w:rsidRDefault="006D1496" w:rsidP="00A4697C">
      <w:pPr>
        <w:ind w:firstLineChars="100" w:firstLine="203"/>
        <w:jc w:val="left"/>
        <w:rPr>
          <w:rFonts w:ascii="ＭＳ 明朝" w:hAnsi="ＭＳ 明朝"/>
          <w:color w:val="000000"/>
          <w:sz w:val="22"/>
          <w:szCs w:val="24"/>
        </w:rPr>
      </w:pPr>
      <w:r w:rsidRPr="00C24B26">
        <w:rPr>
          <w:rFonts w:ascii="ＭＳ 明朝" w:hAnsi="ＭＳ 明朝" w:hint="eastAsia"/>
          <w:color w:val="000000"/>
          <w:sz w:val="22"/>
          <w:szCs w:val="24"/>
        </w:rPr>
        <w:t>今後の施設やサービスの量を検討するにあたり、建築後３０年を超える等古い施設に</w:t>
      </w:r>
      <w:r w:rsidR="00A014C2" w:rsidRPr="00C24B26">
        <w:rPr>
          <w:rFonts w:ascii="ＭＳ 明朝" w:hAnsi="ＭＳ 明朝" w:hint="eastAsia"/>
          <w:color w:val="000000"/>
          <w:sz w:val="22"/>
          <w:szCs w:val="24"/>
        </w:rPr>
        <w:t>向けて</w:t>
      </w:r>
      <w:r w:rsidRPr="00C24B26">
        <w:rPr>
          <w:rFonts w:ascii="ＭＳ 明朝" w:hAnsi="ＭＳ 明朝" w:hint="eastAsia"/>
          <w:color w:val="000000"/>
          <w:sz w:val="22"/>
          <w:szCs w:val="24"/>
        </w:rPr>
        <w:t>、改めて、改築、大規模修繕に関する意向調査が</w:t>
      </w:r>
      <w:r w:rsidR="00405B20">
        <w:rPr>
          <w:rFonts w:ascii="ＭＳ 明朝" w:hAnsi="ＭＳ 明朝" w:hint="eastAsia"/>
          <w:color w:val="000000"/>
          <w:sz w:val="22"/>
          <w:szCs w:val="24"/>
        </w:rPr>
        <w:t>必要と思います</w:t>
      </w:r>
      <w:r w:rsidRPr="00C24B26">
        <w:rPr>
          <w:rFonts w:ascii="ＭＳ 明朝" w:hAnsi="ＭＳ 明朝" w:hint="eastAsia"/>
          <w:color w:val="000000"/>
          <w:sz w:val="22"/>
          <w:szCs w:val="24"/>
        </w:rPr>
        <w:t>。同時に、改築、大規模修繕の財源確保についてはご配慮をお願い</w:t>
      </w:r>
      <w:r w:rsidR="00405B20">
        <w:rPr>
          <w:rFonts w:ascii="ＭＳ 明朝" w:hAnsi="ＭＳ 明朝" w:hint="eastAsia"/>
          <w:color w:val="000000"/>
          <w:sz w:val="22"/>
          <w:szCs w:val="24"/>
        </w:rPr>
        <w:t>致</w:t>
      </w:r>
      <w:r w:rsidRPr="00C24B26">
        <w:rPr>
          <w:rFonts w:ascii="ＭＳ 明朝" w:hAnsi="ＭＳ 明朝" w:hint="eastAsia"/>
          <w:color w:val="000000"/>
          <w:sz w:val="22"/>
          <w:szCs w:val="24"/>
        </w:rPr>
        <w:t>したい。</w:t>
      </w:r>
    </w:p>
    <w:p w14:paraId="08E978D4" w14:textId="5FD76101" w:rsidR="006D1496" w:rsidRPr="00C24B26" w:rsidRDefault="006D1496" w:rsidP="006D1496">
      <w:pPr>
        <w:ind w:firstLineChars="100" w:firstLine="203"/>
        <w:jc w:val="left"/>
        <w:rPr>
          <w:rFonts w:ascii="ＭＳ 明朝" w:hAnsi="ＭＳ 明朝"/>
          <w:color w:val="000000"/>
          <w:sz w:val="22"/>
          <w:szCs w:val="24"/>
        </w:rPr>
      </w:pPr>
      <w:r w:rsidRPr="00C24B26">
        <w:rPr>
          <w:rFonts w:ascii="ＭＳ 明朝" w:hAnsi="ＭＳ 明朝" w:hint="eastAsia"/>
          <w:color w:val="000000"/>
          <w:sz w:val="22"/>
          <w:szCs w:val="24"/>
          <w:bdr w:val="single" w:sz="4" w:space="0" w:color="auto"/>
        </w:rPr>
        <w:t>参考資料…別紙</w:t>
      </w:r>
      <w:r w:rsidR="00EC7EA0">
        <w:rPr>
          <w:rFonts w:ascii="ＭＳ 明朝" w:hAnsi="ＭＳ 明朝" w:hint="eastAsia"/>
          <w:color w:val="000000"/>
          <w:sz w:val="22"/>
          <w:szCs w:val="24"/>
          <w:bdr w:val="single" w:sz="4" w:space="0" w:color="auto"/>
        </w:rPr>
        <w:t>２</w:t>
      </w:r>
      <w:r w:rsidRPr="00C24B26">
        <w:rPr>
          <w:rFonts w:ascii="ＭＳ 明朝" w:hAnsi="ＭＳ 明朝" w:hint="eastAsia"/>
          <w:color w:val="000000"/>
          <w:sz w:val="22"/>
          <w:szCs w:val="24"/>
          <w:bdr w:val="single" w:sz="4" w:space="0" w:color="auto"/>
        </w:rPr>
        <w:t xml:space="preserve">　</w:t>
      </w:r>
      <w:r w:rsidRPr="00C24B26">
        <w:rPr>
          <w:rFonts w:ascii="ＭＳ 明朝" w:hAnsi="ＭＳ 明朝" w:hint="eastAsia"/>
          <w:color w:val="000000"/>
          <w:sz w:val="22"/>
          <w:szCs w:val="24"/>
        </w:rPr>
        <w:t xml:space="preserve">　　道老施協　調査研究員会調査報告書（案）</w:t>
      </w:r>
    </w:p>
    <w:p w14:paraId="1B84739F" w14:textId="77777777" w:rsidR="006D1496" w:rsidRPr="00C24B26" w:rsidRDefault="006D1496" w:rsidP="006D1496">
      <w:pPr>
        <w:jc w:val="left"/>
        <w:rPr>
          <w:rFonts w:ascii="ＭＳ 明朝" w:hAnsi="ＭＳ 明朝"/>
          <w:color w:val="000000"/>
          <w:sz w:val="22"/>
          <w:szCs w:val="24"/>
        </w:rPr>
      </w:pPr>
    </w:p>
    <w:p w14:paraId="178066D9" w14:textId="77777777" w:rsidR="006D1496" w:rsidRPr="00C24B26" w:rsidRDefault="006D1496" w:rsidP="006D1496">
      <w:pPr>
        <w:jc w:val="left"/>
        <w:rPr>
          <w:rFonts w:ascii="ＭＳ 明朝" w:hAnsi="ＭＳ 明朝"/>
          <w:color w:val="000000"/>
          <w:sz w:val="22"/>
          <w:szCs w:val="24"/>
        </w:rPr>
      </w:pPr>
    </w:p>
    <w:p w14:paraId="0B7B04C9" w14:textId="77777777" w:rsidR="006D1496" w:rsidRPr="00C24B26" w:rsidRDefault="006D1496" w:rsidP="006D1496">
      <w:pPr>
        <w:jc w:val="left"/>
        <w:rPr>
          <w:rFonts w:ascii="ＭＳ 明朝" w:hAnsi="ＭＳ 明朝"/>
          <w:color w:val="000000"/>
          <w:sz w:val="22"/>
          <w:szCs w:val="24"/>
        </w:rPr>
      </w:pPr>
    </w:p>
    <w:p w14:paraId="23029B6B" w14:textId="77777777" w:rsidR="006D1496" w:rsidRPr="00C24B26" w:rsidRDefault="006D1496" w:rsidP="006D1496">
      <w:pPr>
        <w:jc w:val="left"/>
        <w:rPr>
          <w:rFonts w:ascii="ＭＳ 明朝" w:hAnsi="ＭＳ 明朝"/>
          <w:color w:val="000000"/>
          <w:sz w:val="22"/>
          <w:szCs w:val="24"/>
        </w:rPr>
      </w:pPr>
    </w:p>
    <w:p w14:paraId="4BAA3BEE" w14:textId="77777777" w:rsidR="006D1496" w:rsidRPr="00C24B26" w:rsidRDefault="006D1496" w:rsidP="006D1496">
      <w:pPr>
        <w:jc w:val="left"/>
        <w:rPr>
          <w:rFonts w:ascii="ＭＳ 明朝" w:hAnsi="ＭＳ 明朝"/>
          <w:color w:val="000000"/>
          <w:sz w:val="22"/>
          <w:szCs w:val="24"/>
        </w:rPr>
      </w:pPr>
    </w:p>
    <w:p w14:paraId="4ABE4030" w14:textId="77777777" w:rsidR="006D1496" w:rsidRPr="00C24B26" w:rsidRDefault="006D1496" w:rsidP="006D1496">
      <w:pPr>
        <w:jc w:val="left"/>
        <w:rPr>
          <w:rFonts w:ascii="ＭＳ 明朝" w:hAnsi="ＭＳ 明朝"/>
          <w:color w:val="000000"/>
          <w:sz w:val="22"/>
          <w:szCs w:val="24"/>
        </w:rPr>
      </w:pPr>
    </w:p>
    <w:p w14:paraId="4F5417F5" w14:textId="77777777" w:rsidR="006D1496" w:rsidRPr="00C24B26" w:rsidRDefault="006D1496" w:rsidP="006D1496">
      <w:pPr>
        <w:jc w:val="left"/>
        <w:rPr>
          <w:rFonts w:ascii="ＭＳ 明朝" w:hAnsi="ＭＳ 明朝"/>
          <w:color w:val="000000"/>
          <w:sz w:val="22"/>
          <w:szCs w:val="24"/>
        </w:rPr>
      </w:pPr>
    </w:p>
    <w:p w14:paraId="7FCD1608" w14:textId="7FB14940" w:rsidR="006D1496" w:rsidRPr="00C24B26" w:rsidRDefault="006D1496" w:rsidP="006D1496">
      <w:pPr>
        <w:jc w:val="left"/>
        <w:rPr>
          <w:rFonts w:ascii="ＭＳ Ｐゴシック" w:eastAsia="ＭＳ Ｐゴシック" w:hAnsi="ＭＳ Ｐゴシック"/>
          <w:color w:val="000000"/>
          <w:sz w:val="22"/>
          <w:szCs w:val="24"/>
        </w:rPr>
      </w:pPr>
      <w:r w:rsidRPr="00C24B26">
        <w:rPr>
          <w:rFonts w:ascii="ＭＳ Ｐゴシック" w:eastAsia="ＭＳ Ｐゴシック" w:hAnsi="ＭＳ Ｐゴシック" w:hint="eastAsia"/>
          <w:color w:val="000000"/>
          <w:sz w:val="22"/>
          <w:szCs w:val="24"/>
        </w:rPr>
        <w:t>〇特別養護老人ホーム等入居必要性の評価基準について（道老施協）</w:t>
      </w:r>
    </w:p>
    <w:p w14:paraId="376021B7" w14:textId="7ACCBDA4" w:rsidR="006D1496" w:rsidRPr="00C24B26" w:rsidRDefault="006D1496" w:rsidP="00A4697C">
      <w:pPr>
        <w:ind w:firstLineChars="100" w:firstLine="203"/>
        <w:jc w:val="left"/>
        <w:rPr>
          <w:rFonts w:ascii="ＭＳ 明朝" w:hAnsi="ＭＳ 明朝"/>
          <w:color w:val="000000"/>
          <w:sz w:val="22"/>
          <w:szCs w:val="24"/>
        </w:rPr>
      </w:pPr>
      <w:r w:rsidRPr="00C24B26">
        <w:rPr>
          <w:rFonts w:ascii="ＭＳ 明朝" w:hAnsi="ＭＳ 明朝" w:hint="eastAsia"/>
          <w:color w:val="000000"/>
          <w:sz w:val="22"/>
          <w:szCs w:val="24"/>
        </w:rPr>
        <w:t>施設入所の実際の需要を測るには、入居必要性の評価基準が重要な要素とな</w:t>
      </w:r>
      <w:r w:rsidR="00405B20">
        <w:rPr>
          <w:rFonts w:ascii="ＭＳ 明朝" w:hAnsi="ＭＳ 明朝" w:hint="eastAsia"/>
          <w:color w:val="000000"/>
          <w:sz w:val="22"/>
          <w:szCs w:val="24"/>
        </w:rPr>
        <w:t>り</w:t>
      </w:r>
      <w:r w:rsidRPr="00C24B26">
        <w:rPr>
          <w:rFonts w:ascii="ＭＳ 明朝" w:hAnsi="ＭＳ 明朝" w:hint="eastAsia"/>
          <w:color w:val="000000"/>
          <w:sz w:val="22"/>
          <w:szCs w:val="24"/>
        </w:rPr>
        <w:t>、札幌市では実態に合わせて見直す動きが</w:t>
      </w:r>
      <w:r w:rsidR="00405B20">
        <w:rPr>
          <w:rFonts w:ascii="ＭＳ 明朝" w:hAnsi="ＭＳ 明朝" w:hint="eastAsia"/>
          <w:color w:val="000000"/>
          <w:sz w:val="22"/>
          <w:szCs w:val="24"/>
        </w:rPr>
        <w:t>あります</w:t>
      </w:r>
      <w:r w:rsidRPr="00C24B26">
        <w:rPr>
          <w:rFonts w:ascii="ＭＳ 明朝" w:hAnsi="ＭＳ 明朝" w:hint="eastAsia"/>
          <w:color w:val="000000"/>
          <w:sz w:val="22"/>
          <w:szCs w:val="24"/>
        </w:rPr>
        <w:t>。</w:t>
      </w:r>
    </w:p>
    <w:p w14:paraId="1443A692" w14:textId="0DBCCC9F" w:rsidR="006D1496" w:rsidRPr="00C24B26" w:rsidRDefault="006D1496" w:rsidP="006D1496">
      <w:pPr>
        <w:ind w:firstLineChars="100" w:firstLine="203"/>
        <w:jc w:val="left"/>
        <w:rPr>
          <w:rFonts w:ascii="ＭＳ 明朝" w:hAnsi="ＭＳ 明朝"/>
          <w:color w:val="000000"/>
          <w:sz w:val="22"/>
          <w:szCs w:val="24"/>
        </w:rPr>
      </w:pPr>
      <w:r w:rsidRPr="00C24B26">
        <w:rPr>
          <w:rFonts w:ascii="ＭＳ 明朝" w:hAnsi="ＭＳ 明朝" w:hint="eastAsia"/>
          <w:color w:val="000000"/>
          <w:sz w:val="22"/>
          <w:szCs w:val="24"/>
          <w:bdr w:val="single" w:sz="4" w:space="0" w:color="auto"/>
        </w:rPr>
        <w:t>参考資料…別紙</w:t>
      </w:r>
      <w:r w:rsidR="00EC7EA0">
        <w:rPr>
          <w:rFonts w:ascii="ＭＳ 明朝" w:hAnsi="ＭＳ 明朝" w:hint="eastAsia"/>
          <w:color w:val="000000"/>
          <w:sz w:val="22"/>
          <w:szCs w:val="24"/>
          <w:bdr w:val="single" w:sz="4" w:space="0" w:color="auto"/>
        </w:rPr>
        <w:t>３</w:t>
      </w:r>
      <w:r w:rsidRPr="00C24B26">
        <w:rPr>
          <w:rFonts w:ascii="ＭＳ 明朝" w:hAnsi="ＭＳ 明朝" w:hint="eastAsia"/>
          <w:color w:val="000000"/>
          <w:sz w:val="22"/>
          <w:szCs w:val="24"/>
          <w:bdr w:val="single" w:sz="4" w:space="0" w:color="auto"/>
        </w:rPr>
        <w:t xml:space="preserve">　</w:t>
      </w:r>
      <w:r w:rsidRPr="00C24B26">
        <w:rPr>
          <w:rFonts w:ascii="ＭＳ 明朝" w:hAnsi="ＭＳ 明朝" w:hint="eastAsia"/>
          <w:color w:val="000000"/>
          <w:sz w:val="22"/>
          <w:szCs w:val="24"/>
        </w:rPr>
        <w:t xml:space="preserve">　道や他都府県の入所評価・判定の基準</w:t>
      </w:r>
    </w:p>
    <w:p w14:paraId="4EA6E45D" w14:textId="77777777" w:rsidR="006D1496" w:rsidRPr="00C24B26" w:rsidRDefault="006D1496" w:rsidP="00C80074">
      <w:pPr>
        <w:jc w:val="left"/>
        <w:rPr>
          <w:rFonts w:ascii="ＭＳ 明朝" w:hAnsi="ＭＳ 明朝"/>
          <w:color w:val="000000"/>
          <w:sz w:val="22"/>
          <w:szCs w:val="24"/>
        </w:rPr>
      </w:pPr>
    </w:p>
    <w:p w14:paraId="02DED71D" w14:textId="77777777" w:rsidR="006D1496" w:rsidRPr="00C24B26" w:rsidRDefault="006D1496" w:rsidP="00C80074">
      <w:pPr>
        <w:jc w:val="left"/>
        <w:rPr>
          <w:rFonts w:ascii="ＭＳ 明朝" w:hAnsi="ＭＳ 明朝"/>
          <w:color w:val="000000"/>
          <w:sz w:val="22"/>
          <w:szCs w:val="24"/>
        </w:rPr>
      </w:pPr>
    </w:p>
    <w:p w14:paraId="5DEE9662" w14:textId="77777777" w:rsidR="006D1496" w:rsidRPr="00C24B26" w:rsidRDefault="006D1496" w:rsidP="00C80074">
      <w:pPr>
        <w:jc w:val="left"/>
        <w:rPr>
          <w:rFonts w:ascii="ＭＳ 明朝" w:hAnsi="ＭＳ 明朝"/>
          <w:color w:val="000000"/>
          <w:sz w:val="22"/>
          <w:szCs w:val="24"/>
        </w:rPr>
      </w:pPr>
    </w:p>
    <w:p w14:paraId="598C0B76" w14:textId="77777777" w:rsidR="006D1496" w:rsidRPr="00C24B26" w:rsidRDefault="006D1496" w:rsidP="00C80074">
      <w:pPr>
        <w:jc w:val="left"/>
        <w:rPr>
          <w:rFonts w:ascii="ＭＳ 明朝" w:hAnsi="ＭＳ 明朝"/>
          <w:color w:val="000000"/>
          <w:sz w:val="22"/>
          <w:szCs w:val="24"/>
        </w:rPr>
      </w:pPr>
    </w:p>
    <w:p w14:paraId="69F54936" w14:textId="77777777" w:rsidR="006D1496" w:rsidRPr="00C24B26" w:rsidRDefault="006D1496" w:rsidP="00C80074">
      <w:pPr>
        <w:jc w:val="left"/>
        <w:rPr>
          <w:rFonts w:ascii="ＭＳ 明朝" w:hAnsi="ＭＳ 明朝"/>
          <w:color w:val="000000"/>
          <w:sz w:val="22"/>
          <w:szCs w:val="24"/>
        </w:rPr>
      </w:pPr>
    </w:p>
    <w:p w14:paraId="4F961A2C" w14:textId="4C97EF0B" w:rsidR="00A014C2" w:rsidRPr="00C24B26" w:rsidRDefault="00A014C2">
      <w:pPr>
        <w:widowControl/>
        <w:jc w:val="left"/>
        <w:rPr>
          <w:rFonts w:ascii="ＭＳ 明朝" w:hAnsi="ＭＳ 明朝"/>
          <w:color w:val="000000"/>
          <w:sz w:val="22"/>
          <w:szCs w:val="24"/>
        </w:rPr>
      </w:pPr>
      <w:r w:rsidRPr="00C24B26">
        <w:rPr>
          <w:rFonts w:ascii="ＭＳ 明朝" w:hAnsi="ＭＳ 明朝"/>
          <w:color w:val="000000"/>
          <w:sz w:val="22"/>
          <w:szCs w:val="24"/>
        </w:rPr>
        <w:br w:type="page"/>
      </w:r>
    </w:p>
    <w:p w14:paraId="2CE7D75B" w14:textId="31D070A5" w:rsidR="00A014C2" w:rsidRPr="00C24B26" w:rsidRDefault="00A014C2" w:rsidP="00A014C2">
      <w:pPr>
        <w:jc w:val="left"/>
        <w:rPr>
          <w:rFonts w:ascii="ＭＳ Ｐゴシック" w:eastAsia="ＭＳ Ｐゴシック" w:hAnsi="ＭＳ Ｐゴシック"/>
          <w:color w:val="000000"/>
          <w:sz w:val="22"/>
          <w:szCs w:val="24"/>
        </w:rPr>
      </w:pPr>
      <w:r w:rsidRPr="00C24B26">
        <w:rPr>
          <w:rFonts w:ascii="ＭＳ Ｐゴシック" w:eastAsia="ＭＳ Ｐゴシック" w:hAnsi="ＭＳ Ｐゴシック" w:hint="eastAsia"/>
          <w:color w:val="000000"/>
          <w:sz w:val="22"/>
          <w:szCs w:val="24"/>
        </w:rPr>
        <w:lastRenderedPageBreak/>
        <w:t>（３）　養護老人ホーム関連のこと</w:t>
      </w:r>
    </w:p>
    <w:p w14:paraId="739CFC71" w14:textId="4EBA39B0" w:rsidR="006D1496" w:rsidRPr="00C24B26" w:rsidRDefault="00A014C2" w:rsidP="009B5475">
      <w:pPr>
        <w:ind w:left="203" w:hangingChars="100" w:hanging="203"/>
        <w:jc w:val="left"/>
        <w:rPr>
          <w:rFonts w:ascii="ＭＳ 明朝" w:hAnsi="ＭＳ 明朝"/>
          <w:color w:val="000000"/>
          <w:sz w:val="22"/>
          <w:szCs w:val="24"/>
        </w:rPr>
      </w:pPr>
      <w:r w:rsidRPr="00C24B26">
        <w:rPr>
          <w:rFonts w:ascii="ＭＳ 明朝" w:hAnsi="ＭＳ 明朝" w:hint="eastAsia"/>
          <w:color w:val="000000"/>
          <w:sz w:val="22"/>
          <w:szCs w:val="24"/>
        </w:rPr>
        <w:t>〇道老施協主催の養護老人ホーム研修会（R6.10月開催）を道から市町村に周知していただ</w:t>
      </w:r>
      <w:r w:rsidR="00405B20">
        <w:rPr>
          <w:rFonts w:ascii="ＭＳ 明朝" w:hAnsi="ＭＳ 明朝" w:hint="eastAsia"/>
          <w:color w:val="000000"/>
          <w:sz w:val="22"/>
          <w:szCs w:val="24"/>
        </w:rPr>
        <w:t>きました</w:t>
      </w:r>
      <w:r w:rsidRPr="00C24B26">
        <w:rPr>
          <w:rFonts w:ascii="ＭＳ 明朝" w:hAnsi="ＭＳ 明朝" w:hint="eastAsia"/>
          <w:color w:val="000000"/>
          <w:sz w:val="22"/>
          <w:szCs w:val="24"/>
        </w:rPr>
        <w:t>。（市町村職員40名程度参加）依然として、市町村によっては担当者の理解度に差があるため、</w:t>
      </w:r>
      <w:r w:rsidR="00C24B26" w:rsidRPr="00C24B26">
        <w:rPr>
          <w:rFonts w:ascii="ＭＳ 明朝" w:hAnsi="ＭＳ 明朝" w:hint="eastAsia"/>
          <w:color w:val="000000"/>
          <w:sz w:val="22"/>
          <w:szCs w:val="24"/>
        </w:rPr>
        <w:t>引き続</w:t>
      </w:r>
      <w:r w:rsidR="009B5475">
        <w:rPr>
          <w:rFonts w:ascii="ＭＳ 明朝" w:hAnsi="ＭＳ 明朝" w:hint="eastAsia"/>
          <w:color w:val="000000"/>
          <w:sz w:val="22"/>
          <w:szCs w:val="24"/>
        </w:rPr>
        <w:t>いて</w:t>
      </w:r>
      <w:r w:rsidRPr="00C24B26">
        <w:rPr>
          <w:rFonts w:ascii="ＭＳ 明朝" w:hAnsi="ＭＳ 明朝" w:hint="eastAsia"/>
          <w:color w:val="000000"/>
          <w:sz w:val="22"/>
          <w:szCs w:val="24"/>
        </w:rPr>
        <w:t>道から</w:t>
      </w:r>
      <w:r w:rsidR="009B5475">
        <w:rPr>
          <w:rFonts w:ascii="ＭＳ 明朝" w:hAnsi="ＭＳ 明朝" w:hint="eastAsia"/>
          <w:color w:val="000000"/>
          <w:sz w:val="22"/>
          <w:szCs w:val="24"/>
        </w:rPr>
        <w:t>の</w:t>
      </w:r>
      <w:r w:rsidRPr="00C24B26">
        <w:rPr>
          <w:rFonts w:ascii="ＭＳ 明朝" w:hAnsi="ＭＳ 明朝" w:hint="eastAsia"/>
          <w:color w:val="000000"/>
          <w:sz w:val="22"/>
          <w:szCs w:val="24"/>
        </w:rPr>
        <w:t>指導などご協力をお願い</w:t>
      </w:r>
      <w:r w:rsidR="00405B20">
        <w:rPr>
          <w:rFonts w:ascii="ＭＳ 明朝" w:hAnsi="ＭＳ 明朝" w:hint="eastAsia"/>
          <w:color w:val="000000"/>
          <w:sz w:val="22"/>
          <w:szCs w:val="24"/>
        </w:rPr>
        <w:t>致したい</w:t>
      </w:r>
      <w:r w:rsidRPr="00C24B26">
        <w:rPr>
          <w:rFonts w:ascii="ＭＳ 明朝" w:hAnsi="ＭＳ 明朝" w:hint="eastAsia"/>
          <w:color w:val="000000"/>
          <w:sz w:val="22"/>
          <w:szCs w:val="24"/>
        </w:rPr>
        <w:t>。</w:t>
      </w:r>
    </w:p>
    <w:p w14:paraId="411141F1" w14:textId="0D47AF1A" w:rsidR="006D1496" w:rsidRPr="00B6237D" w:rsidRDefault="00A014C2" w:rsidP="00C80074">
      <w:pPr>
        <w:jc w:val="left"/>
        <w:rPr>
          <w:rFonts w:ascii="ＭＳ 明朝" w:hAnsi="ＭＳ 明朝"/>
          <w:color w:val="000000"/>
          <w:sz w:val="22"/>
          <w:szCs w:val="24"/>
        </w:rPr>
      </w:pPr>
      <w:r w:rsidRPr="00C24B26">
        <w:rPr>
          <w:rFonts w:ascii="ＭＳ 明朝" w:hAnsi="ＭＳ 明朝" w:hint="eastAsia"/>
          <w:color w:val="000000"/>
          <w:sz w:val="22"/>
          <w:szCs w:val="24"/>
        </w:rPr>
        <w:t>〇現在の養護老人ホームに関する課題</w:t>
      </w:r>
      <w:r w:rsidR="00C24B26" w:rsidRPr="00C24B26">
        <w:rPr>
          <w:rFonts w:ascii="ＭＳ 明朝" w:hAnsi="ＭＳ 明朝" w:hint="eastAsia"/>
          <w:color w:val="000000"/>
          <w:sz w:val="22"/>
          <w:szCs w:val="24"/>
        </w:rPr>
        <w:t xml:space="preserve">　</w:t>
      </w:r>
      <w:r w:rsidR="00C24B26" w:rsidRPr="00C24B26">
        <w:rPr>
          <w:rFonts w:ascii="ＭＳ 明朝" w:hAnsi="ＭＳ 明朝" w:hint="eastAsia"/>
          <w:color w:val="000000"/>
          <w:sz w:val="22"/>
          <w:szCs w:val="24"/>
          <w:bdr w:val="single" w:sz="4" w:space="0" w:color="auto"/>
        </w:rPr>
        <w:t>参考資料…別紙</w:t>
      </w:r>
      <w:r w:rsidR="00EC7EA0">
        <w:rPr>
          <w:rFonts w:ascii="ＭＳ 明朝" w:hAnsi="ＭＳ 明朝" w:hint="eastAsia"/>
          <w:color w:val="000000"/>
          <w:sz w:val="22"/>
          <w:szCs w:val="24"/>
          <w:bdr w:val="single" w:sz="4" w:space="0" w:color="auto"/>
        </w:rPr>
        <w:t>４</w:t>
      </w:r>
      <w:r w:rsidR="00C24B26" w:rsidRPr="00C24B26">
        <w:rPr>
          <w:rFonts w:ascii="ＭＳ 明朝" w:hAnsi="ＭＳ 明朝" w:hint="eastAsia"/>
          <w:color w:val="000000"/>
          <w:sz w:val="22"/>
          <w:szCs w:val="24"/>
          <w:bdr w:val="single" w:sz="4" w:space="0" w:color="auto"/>
        </w:rPr>
        <w:t xml:space="preserve">　</w:t>
      </w:r>
      <w:r w:rsidR="00B6237D" w:rsidRPr="00B6237D">
        <w:rPr>
          <w:rFonts w:ascii="ＭＳ 明朝" w:hAnsi="ＭＳ 明朝" w:hint="eastAsia"/>
          <w:color w:val="000000"/>
          <w:sz w:val="22"/>
          <w:szCs w:val="24"/>
        </w:rPr>
        <w:t xml:space="preserve">　</w:t>
      </w:r>
      <w:r w:rsidR="00C24B26" w:rsidRPr="00B6237D">
        <w:rPr>
          <w:rFonts w:ascii="ＭＳ 明朝" w:hAnsi="ＭＳ 明朝" w:hint="eastAsia"/>
          <w:color w:val="000000"/>
          <w:sz w:val="22"/>
          <w:szCs w:val="24"/>
        </w:rPr>
        <w:t>国の通知など</w:t>
      </w:r>
    </w:p>
    <w:p w14:paraId="7CB92ADC" w14:textId="77777777" w:rsidR="00A014C2" w:rsidRPr="00C24B26" w:rsidRDefault="00A014C2" w:rsidP="00A014C2">
      <w:pPr>
        <w:tabs>
          <w:tab w:val="center" w:pos="4526"/>
        </w:tabs>
        <w:ind w:firstLineChars="100" w:firstLine="203"/>
        <w:rPr>
          <w:rFonts w:ascii="ＭＳ 明朝" w:hAnsi="ＭＳ 明朝"/>
          <w:sz w:val="22"/>
          <w:szCs w:val="22"/>
        </w:rPr>
      </w:pPr>
      <w:r w:rsidRPr="00C24B26">
        <w:rPr>
          <w:rFonts w:ascii="ＭＳ 明朝" w:hAnsi="ＭＳ 明朝" w:hint="eastAsia"/>
          <w:sz w:val="22"/>
          <w:szCs w:val="22"/>
        </w:rPr>
        <w:t>・支弁額等の改定について</w:t>
      </w:r>
    </w:p>
    <w:p w14:paraId="66AE2511" w14:textId="5DD7BD23" w:rsidR="00A014C2" w:rsidRPr="00C24B26" w:rsidRDefault="00A014C2" w:rsidP="00A014C2">
      <w:pPr>
        <w:tabs>
          <w:tab w:val="center" w:pos="4526"/>
        </w:tabs>
        <w:rPr>
          <w:rFonts w:ascii="ＭＳ 明朝" w:hAnsi="ＭＳ 明朝"/>
          <w:sz w:val="22"/>
          <w:szCs w:val="22"/>
        </w:rPr>
      </w:pPr>
      <w:r w:rsidRPr="00C24B26">
        <w:rPr>
          <w:rFonts w:ascii="ＭＳ 明朝" w:hAnsi="ＭＳ 明朝" w:hint="eastAsia"/>
          <w:sz w:val="22"/>
          <w:szCs w:val="22"/>
        </w:rPr>
        <w:t xml:space="preserve">　　地方交付税の算定における養護老人ホーム被措置者一人当たり単価の推移</w:t>
      </w: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719"/>
        <w:gridCol w:w="1835"/>
        <w:gridCol w:w="1681"/>
        <w:gridCol w:w="1682"/>
      </w:tblGrid>
      <w:tr w:rsidR="00A014C2" w:rsidRPr="00C24B26" w14:paraId="6BB64FC7" w14:textId="77777777" w:rsidTr="006433DD">
        <w:trPr>
          <w:trHeight w:val="398"/>
        </w:trPr>
        <w:tc>
          <w:tcPr>
            <w:tcW w:w="1698" w:type="dxa"/>
            <w:shd w:val="clear" w:color="auto" w:fill="auto"/>
          </w:tcPr>
          <w:p w14:paraId="41D0F3CA"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令和元年度</w:t>
            </w:r>
          </w:p>
        </w:tc>
        <w:tc>
          <w:tcPr>
            <w:tcW w:w="1719" w:type="dxa"/>
            <w:shd w:val="clear" w:color="auto" w:fill="auto"/>
          </w:tcPr>
          <w:p w14:paraId="08255478"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令和２年度</w:t>
            </w:r>
          </w:p>
        </w:tc>
        <w:tc>
          <w:tcPr>
            <w:tcW w:w="1835" w:type="dxa"/>
            <w:shd w:val="clear" w:color="auto" w:fill="auto"/>
          </w:tcPr>
          <w:p w14:paraId="1B262908"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令和３年度</w:t>
            </w:r>
          </w:p>
        </w:tc>
        <w:tc>
          <w:tcPr>
            <w:tcW w:w="1681" w:type="dxa"/>
            <w:shd w:val="clear" w:color="auto" w:fill="auto"/>
          </w:tcPr>
          <w:p w14:paraId="2200DC8B"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令和４年度</w:t>
            </w:r>
          </w:p>
        </w:tc>
        <w:tc>
          <w:tcPr>
            <w:tcW w:w="1682" w:type="dxa"/>
            <w:shd w:val="clear" w:color="auto" w:fill="auto"/>
          </w:tcPr>
          <w:p w14:paraId="161982A9"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令和５年度</w:t>
            </w:r>
          </w:p>
        </w:tc>
      </w:tr>
      <w:tr w:rsidR="00A014C2" w:rsidRPr="00C24B26" w14:paraId="60F1C447" w14:textId="77777777" w:rsidTr="006433DD">
        <w:trPr>
          <w:trHeight w:val="398"/>
        </w:trPr>
        <w:tc>
          <w:tcPr>
            <w:tcW w:w="1698" w:type="dxa"/>
            <w:shd w:val="clear" w:color="auto" w:fill="auto"/>
          </w:tcPr>
          <w:p w14:paraId="4C1F82F3"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２，６３３千円</w:t>
            </w:r>
          </w:p>
        </w:tc>
        <w:tc>
          <w:tcPr>
            <w:tcW w:w="1719" w:type="dxa"/>
            <w:shd w:val="clear" w:color="auto" w:fill="auto"/>
          </w:tcPr>
          <w:p w14:paraId="6FEF6F47"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２，６５７千円</w:t>
            </w:r>
          </w:p>
        </w:tc>
        <w:tc>
          <w:tcPr>
            <w:tcW w:w="1835" w:type="dxa"/>
            <w:shd w:val="clear" w:color="auto" w:fill="auto"/>
          </w:tcPr>
          <w:p w14:paraId="4F8CF02D"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２，７２３千円</w:t>
            </w:r>
          </w:p>
        </w:tc>
        <w:tc>
          <w:tcPr>
            <w:tcW w:w="1681" w:type="dxa"/>
            <w:shd w:val="clear" w:color="auto" w:fill="auto"/>
          </w:tcPr>
          <w:p w14:paraId="6CE6D213"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２，８３１千円</w:t>
            </w:r>
          </w:p>
        </w:tc>
        <w:tc>
          <w:tcPr>
            <w:tcW w:w="1682" w:type="dxa"/>
            <w:shd w:val="clear" w:color="auto" w:fill="auto"/>
          </w:tcPr>
          <w:p w14:paraId="6E161A09" w14:textId="77777777" w:rsidR="00A014C2" w:rsidRPr="00C24B26" w:rsidRDefault="00A014C2" w:rsidP="006433DD">
            <w:pPr>
              <w:tabs>
                <w:tab w:val="center" w:pos="4526"/>
              </w:tabs>
              <w:jc w:val="center"/>
              <w:rPr>
                <w:rFonts w:ascii="ＭＳ 明朝" w:hAnsi="ＭＳ 明朝"/>
                <w:sz w:val="22"/>
                <w:szCs w:val="22"/>
              </w:rPr>
            </w:pPr>
            <w:r w:rsidRPr="00C24B26">
              <w:rPr>
                <w:rFonts w:ascii="ＭＳ 明朝" w:hAnsi="ＭＳ 明朝" w:hint="eastAsia"/>
                <w:sz w:val="22"/>
                <w:szCs w:val="22"/>
              </w:rPr>
              <w:t>２，８９８千円</w:t>
            </w:r>
          </w:p>
        </w:tc>
      </w:tr>
    </w:tbl>
    <w:p w14:paraId="33AC17A9" w14:textId="3603BF1F" w:rsidR="00A014C2" w:rsidRPr="00C24B26" w:rsidRDefault="00A014C2" w:rsidP="00C80074">
      <w:pPr>
        <w:jc w:val="left"/>
        <w:rPr>
          <w:rFonts w:ascii="ＭＳ 明朝" w:hAnsi="ＭＳ 明朝"/>
          <w:color w:val="000000"/>
          <w:sz w:val="22"/>
          <w:szCs w:val="24"/>
        </w:rPr>
      </w:pPr>
      <w:r w:rsidRPr="00C24B26">
        <w:rPr>
          <w:rFonts w:ascii="ＭＳ 明朝" w:hAnsi="ＭＳ 明朝" w:hint="eastAsia"/>
          <w:sz w:val="22"/>
          <w:szCs w:val="22"/>
        </w:rPr>
        <w:t xml:space="preserve">　　※措置費の権限が国→市町村へ移譲されたH１８は、単価２，１０１千円。　</w:t>
      </w:r>
      <w:r w:rsidRPr="00C24B26">
        <w:rPr>
          <w:rFonts w:ascii="ＭＳ 明朝" w:hAnsi="ＭＳ 明朝" w:hint="eastAsia"/>
          <w:b/>
          <w:bCs/>
          <w:sz w:val="22"/>
          <w:szCs w:val="22"/>
          <w:u w:val="single"/>
        </w:rPr>
        <w:t>１．３８倍。</w:t>
      </w:r>
      <w:r w:rsidRPr="00C24B26">
        <w:rPr>
          <w:rFonts w:ascii="ＭＳ 明朝" w:hAnsi="ＭＳ 明朝" w:hint="eastAsia"/>
          <w:sz w:val="22"/>
          <w:szCs w:val="22"/>
        </w:rPr>
        <w:t xml:space="preserve">　</w:t>
      </w:r>
    </w:p>
    <w:p w14:paraId="6717E15E" w14:textId="77777777" w:rsidR="00A014C2" w:rsidRPr="00C24B26" w:rsidRDefault="00A014C2" w:rsidP="00C80074">
      <w:pPr>
        <w:jc w:val="left"/>
        <w:rPr>
          <w:rFonts w:ascii="ＭＳ 明朝" w:hAnsi="ＭＳ 明朝"/>
          <w:color w:val="000000"/>
          <w:sz w:val="22"/>
          <w:szCs w:val="24"/>
        </w:rPr>
      </w:pPr>
    </w:p>
    <w:p w14:paraId="387FD6E9" w14:textId="77777777" w:rsidR="00A014C2" w:rsidRPr="00C24B26" w:rsidRDefault="00A014C2" w:rsidP="00A014C2">
      <w:pPr>
        <w:tabs>
          <w:tab w:val="center" w:pos="4526"/>
        </w:tabs>
        <w:ind w:firstLineChars="100" w:firstLine="203"/>
        <w:rPr>
          <w:rFonts w:ascii="ＭＳ 明朝" w:hAnsi="ＭＳ 明朝"/>
          <w:sz w:val="22"/>
          <w:szCs w:val="22"/>
        </w:rPr>
      </w:pPr>
      <w:r w:rsidRPr="00C24B26">
        <w:rPr>
          <w:rFonts w:ascii="ＭＳ 明朝" w:hAnsi="ＭＳ 明朝" w:hint="eastAsia"/>
          <w:sz w:val="22"/>
          <w:szCs w:val="22"/>
        </w:rPr>
        <w:t>・障害者加算の加算対象者認定の時期</w:t>
      </w:r>
    </w:p>
    <w:p w14:paraId="67E85FDD" w14:textId="77777777" w:rsidR="00C24B26" w:rsidRPr="00C24B26" w:rsidRDefault="00A014C2" w:rsidP="00A014C2">
      <w:pPr>
        <w:tabs>
          <w:tab w:val="center" w:pos="4526"/>
        </w:tabs>
        <w:rPr>
          <w:rFonts w:ascii="ＭＳ 明朝" w:hAnsi="ＭＳ 明朝"/>
          <w:sz w:val="22"/>
          <w:szCs w:val="22"/>
        </w:rPr>
      </w:pPr>
      <w:r w:rsidRPr="00C24B26">
        <w:rPr>
          <w:rFonts w:ascii="ＭＳ 明朝" w:hAnsi="ＭＳ 明朝" w:hint="eastAsia"/>
          <w:sz w:val="22"/>
          <w:szCs w:val="22"/>
        </w:rPr>
        <w:t xml:space="preserve">　　現状：基本的に、4月１日現在の人数のみで年度分を認定しており年度途中の入所者について</w:t>
      </w:r>
      <w:r w:rsidR="00C24B26" w:rsidRPr="00C24B26">
        <w:rPr>
          <w:rFonts w:ascii="ＭＳ 明朝" w:hAnsi="ＭＳ 明朝" w:hint="eastAsia"/>
          <w:sz w:val="22"/>
          <w:szCs w:val="22"/>
        </w:rPr>
        <w:t>考</w:t>
      </w:r>
    </w:p>
    <w:p w14:paraId="1B647167" w14:textId="0D113344" w:rsidR="00A014C2" w:rsidRPr="00C24B26" w:rsidRDefault="00C24B26" w:rsidP="00C24B26">
      <w:pPr>
        <w:tabs>
          <w:tab w:val="center" w:pos="4526"/>
        </w:tabs>
        <w:ind w:firstLineChars="500" w:firstLine="1015"/>
        <w:rPr>
          <w:rFonts w:ascii="ＭＳ 明朝" w:hAnsi="ＭＳ 明朝"/>
          <w:sz w:val="22"/>
          <w:szCs w:val="22"/>
        </w:rPr>
      </w:pPr>
      <w:r w:rsidRPr="00C24B26">
        <w:rPr>
          <w:rFonts w:ascii="ＭＳ 明朝" w:hAnsi="ＭＳ 明朝" w:hint="eastAsia"/>
          <w:sz w:val="22"/>
          <w:szCs w:val="22"/>
        </w:rPr>
        <w:t>慮されにくい状況がある</w:t>
      </w:r>
      <w:r w:rsidR="00A014C2" w:rsidRPr="00C24B26">
        <w:rPr>
          <w:rFonts w:ascii="ＭＳ 明朝" w:hAnsi="ＭＳ 明朝" w:hint="eastAsia"/>
          <w:sz w:val="22"/>
          <w:szCs w:val="22"/>
        </w:rPr>
        <w:t>。</w:t>
      </w:r>
    </w:p>
    <w:p w14:paraId="775F3E34" w14:textId="77777777" w:rsidR="00A014C2" w:rsidRPr="00C24B26" w:rsidRDefault="00A014C2" w:rsidP="00A014C2">
      <w:pPr>
        <w:tabs>
          <w:tab w:val="center" w:pos="4526"/>
        </w:tabs>
        <w:rPr>
          <w:rFonts w:ascii="ＭＳ 明朝" w:hAnsi="ＭＳ 明朝"/>
          <w:sz w:val="22"/>
          <w:szCs w:val="22"/>
        </w:rPr>
      </w:pPr>
      <w:r w:rsidRPr="00C24B26">
        <w:rPr>
          <w:rFonts w:ascii="ＭＳ 明朝" w:hAnsi="ＭＳ 明朝" w:hint="eastAsia"/>
          <w:sz w:val="22"/>
          <w:szCs w:val="22"/>
        </w:rPr>
        <w:t xml:space="preserve">　　</w:t>
      </w:r>
    </w:p>
    <w:p w14:paraId="1BE23D2A" w14:textId="0D0D265D" w:rsidR="00C24B26" w:rsidRDefault="00C24B26">
      <w:pPr>
        <w:widowControl/>
        <w:jc w:val="left"/>
        <w:rPr>
          <w:rFonts w:ascii="ＭＳ 明朝" w:hAnsi="ＭＳ 明朝"/>
          <w:sz w:val="22"/>
          <w:szCs w:val="22"/>
        </w:rPr>
      </w:pPr>
      <w:r>
        <w:rPr>
          <w:rFonts w:ascii="ＭＳ 明朝" w:hAnsi="ＭＳ 明朝"/>
          <w:sz w:val="22"/>
          <w:szCs w:val="22"/>
        </w:rPr>
        <w:br w:type="page"/>
      </w:r>
    </w:p>
    <w:p w14:paraId="29962102" w14:textId="051C0034" w:rsidR="00DD04C4" w:rsidRPr="00C24B26" w:rsidRDefault="00DD04C4" w:rsidP="00DD04C4">
      <w:pPr>
        <w:jc w:val="left"/>
        <w:rPr>
          <w:rFonts w:ascii="ＭＳ Ｐゴシック" w:eastAsia="ＭＳ Ｐゴシック" w:hAnsi="ＭＳ Ｐゴシック"/>
          <w:color w:val="000000"/>
          <w:sz w:val="22"/>
          <w:szCs w:val="24"/>
        </w:rPr>
      </w:pPr>
      <w:r w:rsidRPr="00C24B26">
        <w:rPr>
          <w:rFonts w:ascii="ＭＳ Ｐゴシック" w:eastAsia="ＭＳ Ｐゴシック" w:hAnsi="ＭＳ Ｐゴシック" w:hint="eastAsia"/>
          <w:color w:val="000000"/>
          <w:sz w:val="22"/>
          <w:szCs w:val="24"/>
        </w:rPr>
        <w:lastRenderedPageBreak/>
        <w:t>（</w:t>
      </w:r>
      <w:r w:rsidR="00C24B26" w:rsidRPr="00C24B26">
        <w:rPr>
          <w:rFonts w:ascii="ＭＳ Ｐゴシック" w:eastAsia="ＭＳ Ｐゴシック" w:hAnsi="ＭＳ Ｐゴシック" w:hint="eastAsia"/>
          <w:color w:val="000000"/>
          <w:sz w:val="22"/>
          <w:szCs w:val="24"/>
        </w:rPr>
        <w:t>４</w:t>
      </w:r>
      <w:r w:rsidRPr="00C24B26">
        <w:rPr>
          <w:rFonts w:ascii="ＭＳ Ｐゴシック" w:eastAsia="ＭＳ Ｐゴシック" w:hAnsi="ＭＳ Ｐゴシック" w:hint="eastAsia"/>
          <w:color w:val="000000"/>
          <w:sz w:val="22"/>
          <w:szCs w:val="24"/>
        </w:rPr>
        <w:t>）その他</w:t>
      </w:r>
    </w:p>
    <w:sectPr w:rsidR="00DD04C4" w:rsidRPr="00C24B26" w:rsidSect="00146C3D">
      <w:footerReference w:type="default" r:id="rId8"/>
      <w:pgSz w:w="11906" w:h="16838" w:code="9"/>
      <w:pgMar w:top="1134" w:right="1418" w:bottom="1418" w:left="1418" w:header="851" w:footer="567" w:gutter="0"/>
      <w:pgNumType w:start="0"/>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257E6" w14:textId="77777777" w:rsidR="00912C70" w:rsidRDefault="00912C70" w:rsidP="00BC77C5">
      <w:r>
        <w:separator/>
      </w:r>
    </w:p>
  </w:endnote>
  <w:endnote w:type="continuationSeparator" w:id="0">
    <w:p w14:paraId="7068055E" w14:textId="77777777" w:rsidR="00912C70" w:rsidRDefault="00912C70" w:rsidP="00B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ＤＦ特太ゴシック体">
    <w:altName w:val="游ゴシック"/>
    <w:panose1 w:val="020B0509000000000000"/>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749933"/>
      <w:docPartObj>
        <w:docPartGallery w:val="Page Numbers (Bottom of Page)"/>
        <w:docPartUnique/>
      </w:docPartObj>
    </w:sdtPr>
    <w:sdtEndPr/>
    <w:sdtContent>
      <w:p w14:paraId="727760EA" w14:textId="16E78C81" w:rsidR="00146C3D" w:rsidRDefault="00146C3D">
        <w:pPr>
          <w:pStyle w:val="a4"/>
          <w:jc w:val="center"/>
        </w:pPr>
        <w:r>
          <w:fldChar w:fldCharType="begin"/>
        </w:r>
        <w:r>
          <w:instrText>PAGE   \* MERGEFORMAT</w:instrText>
        </w:r>
        <w:r>
          <w:fldChar w:fldCharType="separate"/>
        </w:r>
        <w:r w:rsidR="00AF1EA5" w:rsidRPr="00AF1EA5">
          <w:rPr>
            <w:noProof/>
            <w:lang w:val="ja-JP"/>
          </w:rPr>
          <w:t>6</w:t>
        </w:r>
        <w:r>
          <w:fldChar w:fldCharType="end"/>
        </w:r>
      </w:p>
    </w:sdtContent>
  </w:sdt>
  <w:p w14:paraId="3676ED7C" w14:textId="77777777" w:rsidR="00B36061" w:rsidRDefault="00B360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B4A4" w14:textId="77777777" w:rsidR="00912C70" w:rsidRDefault="00912C70" w:rsidP="00BC77C5">
      <w:r>
        <w:separator/>
      </w:r>
    </w:p>
  </w:footnote>
  <w:footnote w:type="continuationSeparator" w:id="0">
    <w:p w14:paraId="58CF1CAE" w14:textId="77777777" w:rsidR="00912C70" w:rsidRDefault="00912C70" w:rsidP="00B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978"/>
    <w:multiLevelType w:val="hybridMultilevel"/>
    <w:tmpl w:val="6BA656B2"/>
    <w:lvl w:ilvl="0" w:tplc="2B583E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ECF4461"/>
    <w:multiLevelType w:val="hybridMultilevel"/>
    <w:tmpl w:val="A024EFC6"/>
    <w:lvl w:ilvl="0" w:tplc="6E924F2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3AA1F4E"/>
    <w:multiLevelType w:val="hybridMultilevel"/>
    <w:tmpl w:val="EC96EBA2"/>
    <w:lvl w:ilvl="0" w:tplc="8AC63C18">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161B4E2D"/>
    <w:multiLevelType w:val="hybridMultilevel"/>
    <w:tmpl w:val="2AB6CEF8"/>
    <w:lvl w:ilvl="0" w:tplc="ED8CA86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40633AE"/>
    <w:multiLevelType w:val="hybridMultilevel"/>
    <w:tmpl w:val="B0CC1CDA"/>
    <w:lvl w:ilvl="0" w:tplc="713C8610">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0511F1"/>
    <w:multiLevelType w:val="hybridMultilevel"/>
    <w:tmpl w:val="6EEA7934"/>
    <w:lvl w:ilvl="0" w:tplc="7BB41720">
      <w:start w:val="1"/>
      <w:numFmt w:val="decimalFullWidth"/>
      <w:lvlText w:val="（%1）"/>
      <w:lvlJc w:val="left"/>
      <w:pPr>
        <w:ind w:left="1612" w:hanging="720"/>
      </w:pPr>
      <w:rPr>
        <w:rFonts w:hint="default"/>
      </w:rPr>
    </w:lvl>
    <w:lvl w:ilvl="1" w:tplc="04090017" w:tentative="1">
      <w:start w:val="1"/>
      <w:numFmt w:val="aiueoFullWidth"/>
      <w:lvlText w:val="(%2)"/>
      <w:lvlJc w:val="left"/>
      <w:pPr>
        <w:ind w:left="1772" w:hanging="440"/>
      </w:pPr>
    </w:lvl>
    <w:lvl w:ilvl="2" w:tplc="04090011" w:tentative="1">
      <w:start w:val="1"/>
      <w:numFmt w:val="decimalEnclosedCircle"/>
      <w:lvlText w:val="%3"/>
      <w:lvlJc w:val="left"/>
      <w:pPr>
        <w:ind w:left="2212" w:hanging="440"/>
      </w:pPr>
    </w:lvl>
    <w:lvl w:ilvl="3" w:tplc="0409000F" w:tentative="1">
      <w:start w:val="1"/>
      <w:numFmt w:val="decimal"/>
      <w:lvlText w:val="%4."/>
      <w:lvlJc w:val="left"/>
      <w:pPr>
        <w:ind w:left="2652" w:hanging="440"/>
      </w:pPr>
    </w:lvl>
    <w:lvl w:ilvl="4" w:tplc="04090017" w:tentative="1">
      <w:start w:val="1"/>
      <w:numFmt w:val="aiueoFullWidth"/>
      <w:lvlText w:val="(%5)"/>
      <w:lvlJc w:val="left"/>
      <w:pPr>
        <w:ind w:left="3092" w:hanging="440"/>
      </w:pPr>
    </w:lvl>
    <w:lvl w:ilvl="5" w:tplc="04090011" w:tentative="1">
      <w:start w:val="1"/>
      <w:numFmt w:val="decimalEnclosedCircle"/>
      <w:lvlText w:val="%6"/>
      <w:lvlJc w:val="left"/>
      <w:pPr>
        <w:ind w:left="3532" w:hanging="440"/>
      </w:pPr>
    </w:lvl>
    <w:lvl w:ilvl="6" w:tplc="0409000F" w:tentative="1">
      <w:start w:val="1"/>
      <w:numFmt w:val="decimal"/>
      <w:lvlText w:val="%7."/>
      <w:lvlJc w:val="left"/>
      <w:pPr>
        <w:ind w:left="3972" w:hanging="440"/>
      </w:pPr>
    </w:lvl>
    <w:lvl w:ilvl="7" w:tplc="04090017" w:tentative="1">
      <w:start w:val="1"/>
      <w:numFmt w:val="aiueoFullWidth"/>
      <w:lvlText w:val="(%8)"/>
      <w:lvlJc w:val="left"/>
      <w:pPr>
        <w:ind w:left="4412" w:hanging="440"/>
      </w:pPr>
    </w:lvl>
    <w:lvl w:ilvl="8" w:tplc="04090011" w:tentative="1">
      <w:start w:val="1"/>
      <w:numFmt w:val="decimalEnclosedCircle"/>
      <w:lvlText w:val="%9"/>
      <w:lvlJc w:val="left"/>
      <w:pPr>
        <w:ind w:left="4852" w:hanging="440"/>
      </w:pPr>
    </w:lvl>
  </w:abstractNum>
  <w:abstractNum w:abstractNumId="6" w15:restartNumberingAfterBreak="0">
    <w:nsid w:val="3CD90A0A"/>
    <w:multiLevelType w:val="hybridMultilevel"/>
    <w:tmpl w:val="0910088C"/>
    <w:lvl w:ilvl="0" w:tplc="F080E6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D242E7"/>
    <w:multiLevelType w:val="hybridMultilevel"/>
    <w:tmpl w:val="361A1442"/>
    <w:lvl w:ilvl="0" w:tplc="893C6B14">
      <w:start w:val="1"/>
      <w:numFmt w:val="decimalFullWidth"/>
      <w:lvlText w:val="%1．"/>
      <w:lvlJc w:val="left"/>
      <w:pPr>
        <w:ind w:left="1058" w:hanging="72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8" w15:restartNumberingAfterBreak="0">
    <w:nsid w:val="4B2B048F"/>
    <w:multiLevelType w:val="hybridMultilevel"/>
    <w:tmpl w:val="AA58908A"/>
    <w:lvl w:ilvl="0" w:tplc="04BA97A8">
      <w:start w:val="1"/>
      <w:numFmt w:val="decimal"/>
      <w:lvlText w:val="%1）"/>
      <w:lvlJc w:val="left"/>
      <w:pPr>
        <w:tabs>
          <w:tab w:val="num" w:pos="1485"/>
        </w:tabs>
        <w:ind w:left="1485" w:hanging="36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9" w15:restartNumberingAfterBreak="0">
    <w:nsid w:val="4C244127"/>
    <w:multiLevelType w:val="hybridMultilevel"/>
    <w:tmpl w:val="1A56AC02"/>
    <w:lvl w:ilvl="0" w:tplc="3FFADFAA">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BCD1B11"/>
    <w:multiLevelType w:val="hybridMultilevel"/>
    <w:tmpl w:val="F8FA1EB4"/>
    <w:lvl w:ilvl="0" w:tplc="C0308F1E">
      <w:start w:val="1"/>
      <w:numFmt w:val="decimalEnclosedCircle"/>
      <w:lvlText w:val="%1"/>
      <w:lvlJc w:val="left"/>
      <w:pPr>
        <w:ind w:left="1029" w:hanging="360"/>
      </w:pPr>
      <w:rPr>
        <w:rFonts w:hint="default"/>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11" w15:restartNumberingAfterBreak="0">
    <w:nsid w:val="5C8B79E9"/>
    <w:multiLevelType w:val="hybridMultilevel"/>
    <w:tmpl w:val="1BB8DEC4"/>
    <w:lvl w:ilvl="0" w:tplc="02DE6506">
      <w:start w:val="1"/>
      <w:numFmt w:val="decimalEnclosedCircle"/>
      <w:lvlText w:val="%1"/>
      <w:lvlJc w:val="left"/>
      <w:pPr>
        <w:ind w:left="1029" w:hanging="360"/>
      </w:pPr>
      <w:rPr>
        <w:rFonts w:hint="default"/>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abstractNum w:abstractNumId="12" w15:restartNumberingAfterBreak="0">
    <w:nsid w:val="5E7445C7"/>
    <w:multiLevelType w:val="hybridMultilevel"/>
    <w:tmpl w:val="A196713C"/>
    <w:lvl w:ilvl="0" w:tplc="17C2F646">
      <w:start w:val="1"/>
      <w:numFmt w:val="decimalFullWidth"/>
      <w:lvlText w:val="%1）"/>
      <w:lvlJc w:val="left"/>
      <w:pPr>
        <w:ind w:left="2106" w:hanging="720"/>
      </w:pPr>
      <w:rPr>
        <w:rFonts w:hint="default"/>
      </w:rPr>
    </w:lvl>
    <w:lvl w:ilvl="1" w:tplc="04090017" w:tentative="1">
      <w:start w:val="1"/>
      <w:numFmt w:val="aiueoFullWidth"/>
      <w:lvlText w:val="(%2)"/>
      <w:lvlJc w:val="left"/>
      <w:pPr>
        <w:ind w:left="2226" w:hanging="420"/>
      </w:pPr>
    </w:lvl>
    <w:lvl w:ilvl="2" w:tplc="04090011" w:tentative="1">
      <w:start w:val="1"/>
      <w:numFmt w:val="decimalEnclosedCircle"/>
      <w:lvlText w:val="%3"/>
      <w:lvlJc w:val="left"/>
      <w:pPr>
        <w:ind w:left="2646" w:hanging="420"/>
      </w:pPr>
    </w:lvl>
    <w:lvl w:ilvl="3" w:tplc="0409000F" w:tentative="1">
      <w:start w:val="1"/>
      <w:numFmt w:val="decimal"/>
      <w:lvlText w:val="%4."/>
      <w:lvlJc w:val="left"/>
      <w:pPr>
        <w:ind w:left="3066" w:hanging="420"/>
      </w:pPr>
    </w:lvl>
    <w:lvl w:ilvl="4" w:tplc="04090017" w:tentative="1">
      <w:start w:val="1"/>
      <w:numFmt w:val="aiueoFullWidth"/>
      <w:lvlText w:val="(%5)"/>
      <w:lvlJc w:val="left"/>
      <w:pPr>
        <w:ind w:left="3486" w:hanging="420"/>
      </w:pPr>
    </w:lvl>
    <w:lvl w:ilvl="5" w:tplc="04090011" w:tentative="1">
      <w:start w:val="1"/>
      <w:numFmt w:val="decimalEnclosedCircle"/>
      <w:lvlText w:val="%6"/>
      <w:lvlJc w:val="left"/>
      <w:pPr>
        <w:ind w:left="3906" w:hanging="420"/>
      </w:pPr>
    </w:lvl>
    <w:lvl w:ilvl="6" w:tplc="0409000F" w:tentative="1">
      <w:start w:val="1"/>
      <w:numFmt w:val="decimal"/>
      <w:lvlText w:val="%7."/>
      <w:lvlJc w:val="left"/>
      <w:pPr>
        <w:ind w:left="4326" w:hanging="420"/>
      </w:pPr>
    </w:lvl>
    <w:lvl w:ilvl="7" w:tplc="04090017" w:tentative="1">
      <w:start w:val="1"/>
      <w:numFmt w:val="aiueoFullWidth"/>
      <w:lvlText w:val="(%8)"/>
      <w:lvlJc w:val="left"/>
      <w:pPr>
        <w:ind w:left="4746" w:hanging="420"/>
      </w:pPr>
    </w:lvl>
    <w:lvl w:ilvl="8" w:tplc="04090011" w:tentative="1">
      <w:start w:val="1"/>
      <w:numFmt w:val="decimalEnclosedCircle"/>
      <w:lvlText w:val="%9"/>
      <w:lvlJc w:val="left"/>
      <w:pPr>
        <w:ind w:left="5166" w:hanging="420"/>
      </w:pPr>
    </w:lvl>
  </w:abstractNum>
  <w:abstractNum w:abstractNumId="13" w15:restartNumberingAfterBreak="0">
    <w:nsid w:val="658162D2"/>
    <w:multiLevelType w:val="hybridMultilevel"/>
    <w:tmpl w:val="C77467C4"/>
    <w:lvl w:ilvl="0" w:tplc="BA806644">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4" w15:restartNumberingAfterBreak="0">
    <w:nsid w:val="6B962832"/>
    <w:multiLevelType w:val="hybridMultilevel"/>
    <w:tmpl w:val="3DEE2994"/>
    <w:lvl w:ilvl="0" w:tplc="C9B6CD9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6F683A81"/>
    <w:multiLevelType w:val="hybridMultilevel"/>
    <w:tmpl w:val="6F20C0FE"/>
    <w:lvl w:ilvl="0" w:tplc="9EF47B8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6" w15:restartNumberingAfterBreak="0">
    <w:nsid w:val="75EA58A3"/>
    <w:multiLevelType w:val="hybridMultilevel"/>
    <w:tmpl w:val="6942A7CE"/>
    <w:lvl w:ilvl="0" w:tplc="472E0732">
      <w:start w:val="11"/>
      <w:numFmt w:val="bullet"/>
      <w:lvlText w:val="・"/>
      <w:lvlJc w:val="left"/>
      <w:pPr>
        <w:tabs>
          <w:tab w:val="num" w:pos="1478"/>
        </w:tabs>
        <w:ind w:left="1478" w:hanging="360"/>
      </w:pPr>
      <w:rPr>
        <w:rFonts w:ascii="ＭＳ 明朝" w:eastAsia="ＭＳ 明朝" w:hAnsi="ＭＳ 明朝" w:cs="Times New Roman" w:hint="eastAsia"/>
      </w:rPr>
    </w:lvl>
    <w:lvl w:ilvl="1" w:tplc="0409000B" w:tentative="1">
      <w:start w:val="1"/>
      <w:numFmt w:val="bullet"/>
      <w:lvlText w:val=""/>
      <w:lvlJc w:val="left"/>
      <w:pPr>
        <w:tabs>
          <w:tab w:val="num" w:pos="1958"/>
        </w:tabs>
        <w:ind w:left="1958" w:hanging="420"/>
      </w:pPr>
      <w:rPr>
        <w:rFonts w:ascii="Wingdings" w:hAnsi="Wingdings" w:hint="default"/>
      </w:rPr>
    </w:lvl>
    <w:lvl w:ilvl="2" w:tplc="0409000D" w:tentative="1">
      <w:start w:val="1"/>
      <w:numFmt w:val="bullet"/>
      <w:lvlText w:val=""/>
      <w:lvlJc w:val="left"/>
      <w:pPr>
        <w:tabs>
          <w:tab w:val="num" w:pos="2378"/>
        </w:tabs>
        <w:ind w:left="2378" w:hanging="420"/>
      </w:pPr>
      <w:rPr>
        <w:rFonts w:ascii="Wingdings" w:hAnsi="Wingdings" w:hint="default"/>
      </w:rPr>
    </w:lvl>
    <w:lvl w:ilvl="3" w:tplc="04090001" w:tentative="1">
      <w:start w:val="1"/>
      <w:numFmt w:val="bullet"/>
      <w:lvlText w:val=""/>
      <w:lvlJc w:val="left"/>
      <w:pPr>
        <w:tabs>
          <w:tab w:val="num" w:pos="2798"/>
        </w:tabs>
        <w:ind w:left="2798" w:hanging="420"/>
      </w:pPr>
      <w:rPr>
        <w:rFonts w:ascii="Wingdings" w:hAnsi="Wingdings" w:hint="default"/>
      </w:rPr>
    </w:lvl>
    <w:lvl w:ilvl="4" w:tplc="0409000B" w:tentative="1">
      <w:start w:val="1"/>
      <w:numFmt w:val="bullet"/>
      <w:lvlText w:val=""/>
      <w:lvlJc w:val="left"/>
      <w:pPr>
        <w:tabs>
          <w:tab w:val="num" w:pos="3218"/>
        </w:tabs>
        <w:ind w:left="3218" w:hanging="420"/>
      </w:pPr>
      <w:rPr>
        <w:rFonts w:ascii="Wingdings" w:hAnsi="Wingdings" w:hint="default"/>
      </w:rPr>
    </w:lvl>
    <w:lvl w:ilvl="5" w:tplc="0409000D" w:tentative="1">
      <w:start w:val="1"/>
      <w:numFmt w:val="bullet"/>
      <w:lvlText w:val=""/>
      <w:lvlJc w:val="left"/>
      <w:pPr>
        <w:tabs>
          <w:tab w:val="num" w:pos="3638"/>
        </w:tabs>
        <w:ind w:left="3638" w:hanging="420"/>
      </w:pPr>
      <w:rPr>
        <w:rFonts w:ascii="Wingdings" w:hAnsi="Wingdings" w:hint="default"/>
      </w:rPr>
    </w:lvl>
    <w:lvl w:ilvl="6" w:tplc="04090001" w:tentative="1">
      <w:start w:val="1"/>
      <w:numFmt w:val="bullet"/>
      <w:lvlText w:val=""/>
      <w:lvlJc w:val="left"/>
      <w:pPr>
        <w:tabs>
          <w:tab w:val="num" w:pos="4058"/>
        </w:tabs>
        <w:ind w:left="4058" w:hanging="420"/>
      </w:pPr>
      <w:rPr>
        <w:rFonts w:ascii="Wingdings" w:hAnsi="Wingdings" w:hint="default"/>
      </w:rPr>
    </w:lvl>
    <w:lvl w:ilvl="7" w:tplc="0409000B" w:tentative="1">
      <w:start w:val="1"/>
      <w:numFmt w:val="bullet"/>
      <w:lvlText w:val=""/>
      <w:lvlJc w:val="left"/>
      <w:pPr>
        <w:tabs>
          <w:tab w:val="num" w:pos="4478"/>
        </w:tabs>
        <w:ind w:left="4478" w:hanging="420"/>
      </w:pPr>
      <w:rPr>
        <w:rFonts w:ascii="Wingdings" w:hAnsi="Wingdings" w:hint="default"/>
      </w:rPr>
    </w:lvl>
    <w:lvl w:ilvl="8" w:tplc="0409000D" w:tentative="1">
      <w:start w:val="1"/>
      <w:numFmt w:val="bullet"/>
      <w:lvlText w:val=""/>
      <w:lvlJc w:val="left"/>
      <w:pPr>
        <w:tabs>
          <w:tab w:val="num" w:pos="4898"/>
        </w:tabs>
        <w:ind w:left="4898" w:hanging="420"/>
      </w:pPr>
      <w:rPr>
        <w:rFonts w:ascii="Wingdings" w:hAnsi="Wingdings" w:hint="default"/>
      </w:rPr>
    </w:lvl>
  </w:abstractNum>
  <w:abstractNum w:abstractNumId="17" w15:restartNumberingAfterBreak="0">
    <w:nsid w:val="77C92B4D"/>
    <w:multiLevelType w:val="hybridMultilevel"/>
    <w:tmpl w:val="B92C4DC0"/>
    <w:lvl w:ilvl="0" w:tplc="1F38103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C981DF2"/>
    <w:multiLevelType w:val="hybridMultilevel"/>
    <w:tmpl w:val="9BACB998"/>
    <w:lvl w:ilvl="0" w:tplc="758856AC">
      <w:start w:val="1"/>
      <w:numFmt w:val="decimalEnclosedCircle"/>
      <w:lvlText w:val="%1"/>
      <w:lvlJc w:val="left"/>
      <w:pPr>
        <w:ind w:left="1475" w:hanging="360"/>
      </w:pPr>
      <w:rPr>
        <w:rFonts w:hint="default"/>
      </w:rPr>
    </w:lvl>
    <w:lvl w:ilvl="1" w:tplc="04090017" w:tentative="1">
      <w:start w:val="1"/>
      <w:numFmt w:val="aiueoFullWidth"/>
      <w:lvlText w:val="(%2)"/>
      <w:lvlJc w:val="left"/>
      <w:pPr>
        <w:ind w:left="1955" w:hanging="420"/>
      </w:pPr>
    </w:lvl>
    <w:lvl w:ilvl="2" w:tplc="04090011" w:tentative="1">
      <w:start w:val="1"/>
      <w:numFmt w:val="decimalEnclosedCircle"/>
      <w:lvlText w:val="%3"/>
      <w:lvlJc w:val="left"/>
      <w:pPr>
        <w:ind w:left="2375" w:hanging="420"/>
      </w:pPr>
    </w:lvl>
    <w:lvl w:ilvl="3" w:tplc="0409000F" w:tentative="1">
      <w:start w:val="1"/>
      <w:numFmt w:val="decimal"/>
      <w:lvlText w:val="%4."/>
      <w:lvlJc w:val="left"/>
      <w:pPr>
        <w:ind w:left="2795" w:hanging="420"/>
      </w:pPr>
    </w:lvl>
    <w:lvl w:ilvl="4" w:tplc="04090017" w:tentative="1">
      <w:start w:val="1"/>
      <w:numFmt w:val="aiueoFullWidth"/>
      <w:lvlText w:val="(%5)"/>
      <w:lvlJc w:val="left"/>
      <w:pPr>
        <w:ind w:left="3215" w:hanging="420"/>
      </w:pPr>
    </w:lvl>
    <w:lvl w:ilvl="5" w:tplc="04090011" w:tentative="1">
      <w:start w:val="1"/>
      <w:numFmt w:val="decimalEnclosedCircle"/>
      <w:lvlText w:val="%6"/>
      <w:lvlJc w:val="left"/>
      <w:pPr>
        <w:ind w:left="3635" w:hanging="420"/>
      </w:pPr>
    </w:lvl>
    <w:lvl w:ilvl="6" w:tplc="0409000F" w:tentative="1">
      <w:start w:val="1"/>
      <w:numFmt w:val="decimal"/>
      <w:lvlText w:val="%7."/>
      <w:lvlJc w:val="left"/>
      <w:pPr>
        <w:ind w:left="4055" w:hanging="420"/>
      </w:pPr>
    </w:lvl>
    <w:lvl w:ilvl="7" w:tplc="04090017" w:tentative="1">
      <w:start w:val="1"/>
      <w:numFmt w:val="aiueoFullWidth"/>
      <w:lvlText w:val="(%8)"/>
      <w:lvlJc w:val="left"/>
      <w:pPr>
        <w:ind w:left="4475" w:hanging="420"/>
      </w:pPr>
    </w:lvl>
    <w:lvl w:ilvl="8" w:tplc="04090011" w:tentative="1">
      <w:start w:val="1"/>
      <w:numFmt w:val="decimalEnclosedCircle"/>
      <w:lvlText w:val="%9"/>
      <w:lvlJc w:val="left"/>
      <w:pPr>
        <w:ind w:left="4895" w:hanging="420"/>
      </w:pPr>
    </w:lvl>
  </w:abstractNum>
  <w:num w:numId="1">
    <w:abstractNumId w:val="8"/>
  </w:num>
  <w:num w:numId="2">
    <w:abstractNumId w:val="16"/>
  </w:num>
  <w:num w:numId="3">
    <w:abstractNumId w:val="2"/>
  </w:num>
  <w:num w:numId="4">
    <w:abstractNumId w:val="4"/>
  </w:num>
  <w:num w:numId="5">
    <w:abstractNumId w:val="7"/>
  </w:num>
  <w:num w:numId="6">
    <w:abstractNumId w:val="6"/>
  </w:num>
  <w:num w:numId="7">
    <w:abstractNumId w:val="15"/>
  </w:num>
  <w:num w:numId="8">
    <w:abstractNumId w:val="3"/>
  </w:num>
  <w:num w:numId="9">
    <w:abstractNumId w:val="14"/>
  </w:num>
  <w:num w:numId="10">
    <w:abstractNumId w:val="0"/>
  </w:num>
  <w:num w:numId="11">
    <w:abstractNumId w:val="1"/>
  </w:num>
  <w:num w:numId="12">
    <w:abstractNumId w:val="17"/>
  </w:num>
  <w:num w:numId="13">
    <w:abstractNumId w:val="11"/>
  </w:num>
  <w:num w:numId="14">
    <w:abstractNumId w:val="10"/>
  </w:num>
  <w:num w:numId="15">
    <w:abstractNumId w:val="13"/>
  </w:num>
  <w:num w:numId="16">
    <w:abstractNumId w:val="12"/>
  </w:num>
  <w:num w:numId="17">
    <w:abstractNumId w:val="18"/>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BC"/>
    <w:rsid w:val="00001475"/>
    <w:rsid w:val="00001F7A"/>
    <w:rsid w:val="00002FF4"/>
    <w:rsid w:val="0000445F"/>
    <w:rsid w:val="00006780"/>
    <w:rsid w:val="00010239"/>
    <w:rsid w:val="000156E3"/>
    <w:rsid w:val="00016F27"/>
    <w:rsid w:val="000173B4"/>
    <w:rsid w:val="00020032"/>
    <w:rsid w:val="00020E9C"/>
    <w:rsid w:val="00021D36"/>
    <w:rsid w:val="00023208"/>
    <w:rsid w:val="0002421D"/>
    <w:rsid w:val="00025A21"/>
    <w:rsid w:val="00027ABC"/>
    <w:rsid w:val="00030969"/>
    <w:rsid w:val="000320DD"/>
    <w:rsid w:val="00033109"/>
    <w:rsid w:val="00035F64"/>
    <w:rsid w:val="00036DAA"/>
    <w:rsid w:val="000375E1"/>
    <w:rsid w:val="00042180"/>
    <w:rsid w:val="0004301A"/>
    <w:rsid w:val="00045B66"/>
    <w:rsid w:val="00054DEB"/>
    <w:rsid w:val="00072CBE"/>
    <w:rsid w:val="00075B10"/>
    <w:rsid w:val="00077623"/>
    <w:rsid w:val="00082A97"/>
    <w:rsid w:val="00083228"/>
    <w:rsid w:val="0008350C"/>
    <w:rsid w:val="0008723F"/>
    <w:rsid w:val="0008739E"/>
    <w:rsid w:val="00087CE5"/>
    <w:rsid w:val="0009132B"/>
    <w:rsid w:val="00093737"/>
    <w:rsid w:val="00095B0A"/>
    <w:rsid w:val="0009761B"/>
    <w:rsid w:val="000977B1"/>
    <w:rsid w:val="00097A85"/>
    <w:rsid w:val="000A0FCB"/>
    <w:rsid w:val="000A44F1"/>
    <w:rsid w:val="000A6154"/>
    <w:rsid w:val="000A79DB"/>
    <w:rsid w:val="000B294B"/>
    <w:rsid w:val="000B3233"/>
    <w:rsid w:val="000B338F"/>
    <w:rsid w:val="000B4706"/>
    <w:rsid w:val="000C25B9"/>
    <w:rsid w:val="000C36DB"/>
    <w:rsid w:val="000C4356"/>
    <w:rsid w:val="000C47E2"/>
    <w:rsid w:val="000C6A31"/>
    <w:rsid w:val="000D0E16"/>
    <w:rsid w:val="000D1274"/>
    <w:rsid w:val="000D2300"/>
    <w:rsid w:val="000D3CC0"/>
    <w:rsid w:val="000E12E7"/>
    <w:rsid w:val="000E252D"/>
    <w:rsid w:val="000E6A43"/>
    <w:rsid w:val="000E7447"/>
    <w:rsid w:val="000F099F"/>
    <w:rsid w:val="000F0A2C"/>
    <w:rsid w:val="000F5B08"/>
    <w:rsid w:val="000F7E01"/>
    <w:rsid w:val="00100B2D"/>
    <w:rsid w:val="00102880"/>
    <w:rsid w:val="00103D9B"/>
    <w:rsid w:val="00105AB5"/>
    <w:rsid w:val="0010698B"/>
    <w:rsid w:val="00111C83"/>
    <w:rsid w:val="00120257"/>
    <w:rsid w:val="00122509"/>
    <w:rsid w:val="00122C30"/>
    <w:rsid w:val="001234C6"/>
    <w:rsid w:val="00124347"/>
    <w:rsid w:val="00124B40"/>
    <w:rsid w:val="00125671"/>
    <w:rsid w:val="00132E54"/>
    <w:rsid w:val="00140FB1"/>
    <w:rsid w:val="00143128"/>
    <w:rsid w:val="001459D5"/>
    <w:rsid w:val="001462CF"/>
    <w:rsid w:val="00146C3D"/>
    <w:rsid w:val="00146CBB"/>
    <w:rsid w:val="00147B2F"/>
    <w:rsid w:val="00152CF5"/>
    <w:rsid w:val="00154A58"/>
    <w:rsid w:val="00155B2E"/>
    <w:rsid w:val="0015666B"/>
    <w:rsid w:val="00156704"/>
    <w:rsid w:val="0016090D"/>
    <w:rsid w:val="00163D87"/>
    <w:rsid w:val="00167176"/>
    <w:rsid w:val="0017635B"/>
    <w:rsid w:val="001763E6"/>
    <w:rsid w:val="0017645A"/>
    <w:rsid w:val="0017647D"/>
    <w:rsid w:val="00176F27"/>
    <w:rsid w:val="00177DF7"/>
    <w:rsid w:val="00182A31"/>
    <w:rsid w:val="00187206"/>
    <w:rsid w:val="001910D0"/>
    <w:rsid w:val="001916AD"/>
    <w:rsid w:val="00191B3C"/>
    <w:rsid w:val="001A0021"/>
    <w:rsid w:val="001A36D0"/>
    <w:rsid w:val="001A52BA"/>
    <w:rsid w:val="001A6D9C"/>
    <w:rsid w:val="001B091F"/>
    <w:rsid w:val="001B16D8"/>
    <w:rsid w:val="001B372E"/>
    <w:rsid w:val="001B65D5"/>
    <w:rsid w:val="001B70B9"/>
    <w:rsid w:val="001C052A"/>
    <w:rsid w:val="001C0691"/>
    <w:rsid w:val="001C06BF"/>
    <w:rsid w:val="001C184D"/>
    <w:rsid w:val="001C5AA9"/>
    <w:rsid w:val="001C6C4A"/>
    <w:rsid w:val="001C7C31"/>
    <w:rsid w:val="001D088E"/>
    <w:rsid w:val="001D0DEB"/>
    <w:rsid w:val="001D6E9F"/>
    <w:rsid w:val="001E0351"/>
    <w:rsid w:val="001E1306"/>
    <w:rsid w:val="001E2346"/>
    <w:rsid w:val="001E234F"/>
    <w:rsid w:val="001E2A19"/>
    <w:rsid w:val="001E3D31"/>
    <w:rsid w:val="001E614E"/>
    <w:rsid w:val="001E6EA5"/>
    <w:rsid w:val="001E7300"/>
    <w:rsid w:val="001E7C86"/>
    <w:rsid w:val="001F008B"/>
    <w:rsid w:val="001F1916"/>
    <w:rsid w:val="001F1BF3"/>
    <w:rsid w:val="001F1E1A"/>
    <w:rsid w:val="001F35E9"/>
    <w:rsid w:val="00203404"/>
    <w:rsid w:val="0020581D"/>
    <w:rsid w:val="00206CC9"/>
    <w:rsid w:val="00206DFD"/>
    <w:rsid w:val="00207453"/>
    <w:rsid w:val="00211CE4"/>
    <w:rsid w:val="00214E1F"/>
    <w:rsid w:val="0021571B"/>
    <w:rsid w:val="00217F25"/>
    <w:rsid w:val="00221667"/>
    <w:rsid w:val="002218C8"/>
    <w:rsid w:val="00221C6E"/>
    <w:rsid w:val="00222109"/>
    <w:rsid w:val="00223239"/>
    <w:rsid w:val="00225501"/>
    <w:rsid w:val="00225AFF"/>
    <w:rsid w:val="0022686B"/>
    <w:rsid w:val="00227299"/>
    <w:rsid w:val="00227700"/>
    <w:rsid w:val="00235110"/>
    <w:rsid w:val="00243C2D"/>
    <w:rsid w:val="0025402A"/>
    <w:rsid w:val="00257FEA"/>
    <w:rsid w:val="0026390A"/>
    <w:rsid w:val="00266A82"/>
    <w:rsid w:val="00267673"/>
    <w:rsid w:val="00270455"/>
    <w:rsid w:val="0027286E"/>
    <w:rsid w:val="00272FC0"/>
    <w:rsid w:val="00273773"/>
    <w:rsid w:val="00275725"/>
    <w:rsid w:val="00280EEB"/>
    <w:rsid w:val="00281375"/>
    <w:rsid w:val="0028257A"/>
    <w:rsid w:val="00287792"/>
    <w:rsid w:val="00292A85"/>
    <w:rsid w:val="00297660"/>
    <w:rsid w:val="00297BB1"/>
    <w:rsid w:val="002A107A"/>
    <w:rsid w:val="002A10CE"/>
    <w:rsid w:val="002A2F31"/>
    <w:rsid w:val="002A4956"/>
    <w:rsid w:val="002A597D"/>
    <w:rsid w:val="002A7773"/>
    <w:rsid w:val="002A794F"/>
    <w:rsid w:val="002B2997"/>
    <w:rsid w:val="002B49B1"/>
    <w:rsid w:val="002B4A16"/>
    <w:rsid w:val="002B4EE8"/>
    <w:rsid w:val="002B5A37"/>
    <w:rsid w:val="002C0129"/>
    <w:rsid w:val="002C1A56"/>
    <w:rsid w:val="002C229E"/>
    <w:rsid w:val="002C23A3"/>
    <w:rsid w:val="002C2436"/>
    <w:rsid w:val="002C2BCE"/>
    <w:rsid w:val="002C386C"/>
    <w:rsid w:val="002C39FE"/>
    <w:rsid w:val="002C630F"/>
    <w:rsid w:val="002C72C3"/>
    <w:rsid w:val="002D0AA9"/>
    <w:rsid w:val="002D2D13"/>
    <w:rsid w:val="002D48A5"/>
    <w:rsid w:val="002E0D73"/>
    <w:rsid w:val="002E134B"/>
    <w:rsid w:val="002E5D8A"/>
    <w:rsid w:val="002E6218"/>
    <w:rsid w:val="002F06E1"/>
    <w:rsid w:val="002F120E"/>
    <w:rsid w:val="002F3035"/>
    <w:rsid w:val="002F367C"/>
    <w:rsid w:val="002F4D50"/>
    <w:rsid w:val="002F4F27"/>
    <w:rsid w:val="002F58EF"/>
    <w:rsid w:val="00301625"/>
    <w:rsid w:val="00304409"/>
    <w:rsid w:val="00306987"/>
    <w:rsid w:val="00306CEC"/>
    <w:rsid w:val="003076A9"/>
    <w:rsid w:val="00307F61"/>
    <w:rsid w:val="00311425"/>
    <w:rsid w:val="003115CB"/>
    <w:rsid w:val="0031163B"/>
    <w:rsid w:val="00312904"/>
    <w:rsid w:val="00313D13"/>
    <w:rsid w:val="00313F32"/>
    <w:rsid w:val="00314BB1"/>
    <w:rsid w:val="0031655F"/>
    <w:rsid w:val="00324481"/>
    <w:rsid w:val="0032458C"/>
    <w:rsid w:val="0033034F"/>
    <w:rsid w:val="00335A51"/>
    <w:rsid w:val="0034393D"/>
    <w:rsid w:val="00344522"/>
    <w:rsid w:val="003475BF"/>
    <w:rsid w:val="00350A6C"/>
    <w:rsid w:val="003512F6"/>
    <w:rsid w:val="00353C93"/>
    <w:rsid w:val="00357C4B"/>
    <w:rsid w:val="003619AC"/>
    <w:rsid w:val="00365A47"/>
    <w:rsid w:val="00366A8D"/>
    <w:rsid w:val="003703B8"/>
    <w:rsid w:val="003726D0"/>
    <w:rsid w:val="003810EA"/>
    <w:rsid w:val="0038389A"/>
    <w:rsid w:val="00385D6A"/>
    <w:rsid w:val="0038616F"/>
    <w:rsid w:val="00391B91"/>
    <w:rsid w:val="00391BD3"/>
    <w:rsid w:val="0039285B"/>
    <w:rsid w:val="003937BA"/>
    <w:rsid w:val="00394460"/>
    <w:rsid w:val="003952E0"/>
    <w:rsid w:val="003A041F"/>
    <w:rsid w:val="003A08A4"/>
    <w:rsid w:val="003A22B4"/>
    <w:rsid w:val="003A3FBE"/>
    <w:rsid w:val="003A402C"/>
    <w:rsid w:val="003A4778"/>
    <w:rsid w:val="003B4C89"/>
    <w:rsid w:val="003B6FED"/>
    <w:rsid w:val="003B7A6E"/>
    <w:rsid w:val="003C406D"/>
    <w:rsid w:val="003C4EE9"/>
    <w:rsid w:val="003C730F"/>
    <w:rsid w:val="003C7D80"/>
    <w:rsid w:val="003D1246"/>
    <w:rsid w:val="003D491C"/>
    <w:rsid w:val="003D5B19"/>
    <w:rsid w:val="003E0D5E"/>
    <w:rsid w:val="003E1EED"/>
    <w:rsid w:val="003E44B7"/>
    <w:rsid w:val="003E5412"/>
    <w:rsid w:val="003E5A86"/>
    <w:rsid w:val="003E5FA5"/>
    <w:rsid w:val="003E66BF"/>
    <w:rsid w:val="003F0309"/>
    <w:rsid w:val="003F0B23"/>
    <w:rsid w:val="003F5881"/>
    <w:rsid w:val="003F6667"/>
    <w:rsid w:val="00402544"/>
    <w:rsid w:val="004025E8"/>
    <w:rsid w:val="004028D6"/>
    <w:rsid w:val="004030D8"/>
    <w:rsid w:val="00405B20"/>
    <w:rsid w:val="00406548"/>
    <w:rsid w:val="004068CE"/>
    <w:rsid w:val="0041002E"/>
    <w:rsid w:val="004103AA"/>
    <w:rsid w:val="00411016"/>
    <w:rsid w:val="00411E27"/>
    <w:rsid w:val="004202D5"/>
    <w:rsid w:val="00423B95"/>
    <w:rsid w:val="00423C81"/>
    <w:rsid w:val="00424D43"/>
    <w:rsid w:val="00425825"/>
    <w:rsid w:val="004347DC"/>
    <w:rsid w:val="00434B80"/>
    <w:rsid w:val="004374F1"/>
    <w:rsid w:val="00441B8E"/>
    <w:rsid w:val="00444C0F"/>
    <w:rsid w:val="0044571F"/>
    <w:rsid w:val="0045061C"/>
    <w:rsid w:val="004507D4"/>
    <w:rsid w:val="00453098"/>
    <w:rsid w:val="004538FF"/>
    <w:rsid w:val="00463683"/>
    <w:rsid w:val="00464958"/>
    <w:rsid w:val="00464DBE"/>
    <w:rsid w:val="00465DCD"/>
    <w:rsid w:val="00466BD9"/>
    <w:rsid w:val="00470082"/>
    <w:rsid w:val="004724A7"/>
    <w:rsid w:val="00473A5C"/>
    <w:rsid w:val="00474743"/>
    <w:rsid w:val="0047474B"/>
    <w:rsid w:val="00477D0C"/>
    <w:rsid w:val="00480AA1"/>
    <w:rsid w:val="00481E3A"/>
    <w:rsid w:val="00487423"/>
    <w:rsid w:val="0049009D"/>
    <w:rsid w:val="00490DD0"/>
    <w:rsid w:val="0049115B"/>
    <w:rsid w:val="0049430E"/>
    <w:rsid w:val="00495976"/>
    <w:rsid w:val="004959EC"/>
    <w:rsid w:val="00496227"/>
    <w:rsid w:val="00496DEB"/>
    <w:rsid w:val="004975DA"/>
    <w:rsid w:val="004A128A"/>
    <w:rsid w:val="004A2C63"/>
    <w:rsid w:val="004A54AA"/>
    <w:rsid w:val="004A7308"/>
    <w:rsid w:val="004B0911"/>
    <w:rsid w:val="004B0978"/>
    <w:rsid w:val="004B15C0"/>
    <w:rsid w:val="004B3686"/>
    <w:rsid w:val="004B47BE"/>
    <w:rsid w:val="004B5568"/>
    <w:rsid w:val="004B7169"/>
    <w:rsid w:val="004B71C4"/>
    <w:rsid w:val="004B7C7B"/>
    <w:rsid w:val="004B7DFB"/>
    <w:rsid w:val="004C0B52"/>
    <w:rsid w:val="004C13C6"/>
    <w:rsid w:val="004C3950"/>
    <w:rsid w:val="004C3963"/>
    <w:rsid w:val="004C4FD6"/>
    <w:rsid w:val="004C73FF"/>
    <w:rsid w:val="004D1EF5"/>
    <w:rsid w:val="004D3E3C"/>
    <w:rsid w:val="004D4B18"/>
    <w:rsid w:val="004D6323"/>
    <w:rsid w:val="004D7236"/>
    <w:rsid w:val="004E39A8"/>
    <w:rsid w:val="004E3AE3"/>
    <w:rsid w:val="004E583F"/>
    <w:rsid w:val="004F3FDB"/>
    <w:rsid w:val="004F5F3E"/>
    <w:rsid w:val="004F5F44"/>
    <w:rsid w:val="004F7255"/>
    <w:rsid w:val="00500E04"/>
    <w:rsid w:val="00502102"/>
    <w:rsid w:val="0050628F"/>
    <w:rsid w:val="00507375"/>
    <w:rsid w:val="00520FA0"/>
    <w:rsid w:val="00521E77"/>
    <w:rsid w:val="0052348F"/>
    <w:rsid w:val="0052350D"/>
    <w:rsid w:val="005247B9"/>
    <w:rsid w:val="00525ECA"/>
    <w:rsid w:val="00527E1C"/>
    <w:rsid w:val="00532BE9"/>
    <w:rsid w:val="00535008"/>
    <w:rsid w:val="005355C6"/>
    <w:rsid w:val="00535FD0"/>
    <w:rsid w:val="00537AF3"/>
    <w:rsid w:val="00540A73"/>
    <w:rsid w:val="00544645"/>
    <w:rsid w:val="00552555"/>
    <w:rsid w:val="00552833"/>
    <w:rsid w:val="00554FC0"/>
    <w:rsid w:val="00555BEB"/>
    <w:rsid w:val="00557A96"/>
    <w:rsid w:val="0056002D"/>
    <w:rsid w:val="005607DD"/>
    <w:rsid w:val="00560B59"/>
    <w:rsid w:val="00563508"/>
    <w:rsid w:val="00564975"/>
    <w:rsid w:val="00566D75"/>
    <w:rsid w:val="00567AB9"/>
    <w:rsid w:val="005715FB"/>
    <w:rsid w:val="00571C58"/>
    <w:rsid w:val="00577113"/>
    <w:rsid w:val="00587D20"/>
    <w:rsid w:val="005920D1"/>
    <w:rsid w:val="005964E3"/>
    <w:rsid w:val="00597EF2"/>
    <w:rsid w:val="005B4FB1"/>
    <w:rsid w:val="005B55FD"/>
    <w:rsid w:val="005B5E12"/>
    <w:rsid w:val="005C1AF4"/>
    <w:rsid w:val="005C1C43"/>
    <w:rsid w:val="005C2148"/>
    <w:rsid w:val="005C34DB"/>
    <w:rsid w:val="005C39DF"/>
    <w:rsid w:val="005C4563"/>
    <w:rsid w:val="005C5ED1"/>
    <w:rsid w:val="005D023E"/>
    <w:rsid w:val="005D66BB"/>
    <w:rsid w:val="005D7F87"/>
    <w:rsid w:val="005E5476"/>
    <w:rsid w:val="005E5CA0"/>
    <w:rsid w:val="005E69DF"/>
    <w:rsid w:val="005E71BD"/>
    <w:rsid w:val="005E72B6"/>
    <w:rsid w:val="005E765D"/>
    <w:rsid w:val="005E76E4"/>
    <w:rsid w:val="005F0F35"/>
    <w:rsid w:val="005F2C87"/>
    <w:rsid w:val="005F3CFF"/>
    <w:rsid w:val="005F4995"/>
    <w:rsid w:val="005F789A"/>
    <w:rsid w:val="00600965"/>
    <w:rsid w:val="00601840"/>
    <w:rsid w:val="00601A1A"/>
    <w:rsid w:val="006056E1"/>
    <w:rsid w:val="006076A6"/>
    <w:rsid w:val="006119A7"/>
    <w:rsid w:val="00611B8C"/>
    <w:rsid w:val="006122CE"/>
    <w:rsid w:val="0061390F"/>
    <w:rsid w:val="00615B31"/>
    <w:rsid w:val="0061721A"/>
    <w:rsid w:val="006203E1"/>
    <w:rsid w:val="006222C7"/>
    <w:rsid w:val="0062433E"/>
    <w:rsid w:val="00624BEF"/>
    <w:rsid w:val="00624D85"/>
    <w:rsid w:val="00627974"/>
    <w:rsid w:val="00627A57"/>
    <w:rsid w:val="00630113"/>
    <w:rsid w:val="00630F50"/>
    <w:rsid w:val="00633B3C"/>
    <w:rsid w:val="00634DE8"/>
    <w:rsid w:val="00636B9B"/>
    <w:rsid w:val="00636C1D"/>
    <w:rsid w:val="00637C82"/>
    <w:rsid w:val="00637C85"/>
    <w:rsid w:val="006405ED"/>
    <w:rsid w:val="00641A11"/>
    <w:rsid w:val="006434FF"/>
    <w:rsid w:val="006439C2"/>
    <w:rsid w:val="006440B4"/>
    <w:rsid w:val="00644D9E"/>
    <w:rsid w:val="0064550D"/>
    <w:rsid w:val="006500A6"/>
    <w:rsid w:val="0065126C"/>
    <w:rsid w:val="00651C5F"/>
    <w:rsid w:val="00653169"/>
    <w:rsid w:val="00662FCE"/>
    <w:rsid w:val="00663D39"/>
    <w:rsid w:val="00666AD0"/>
    <w:rsid w:val="0066734E"/>
    <w:rsid w:val="0067030A"/>
    <w:rsid w:val="00673C5A"/>
    <w:rsid w:val="0067455A"/>
    <w:rsid w:val="00680430"/>
    <w:rsid w:val="00684ACA"/>
    <w:rsid w:val="00692EE6"/>
    <w:rsid w:val="006949A3"/>
    <w:rsid w:val="00696368"/>
    <w:rsid w:val="00696A03"/>
    <w:rsid w:val="0069741F"/>
    <w:rsid w:val="006A2048"/>
    <w:rsid w:val="006A2511"/>
    <w:rsid w:val="006A50FE"/>
    <w:rsid w:val="006A5A12"/>
    <w:rsid w:val="006A5AB1"/>
    <w:rsid w:val="006B2709"/>
    <w:rsid w:val="006B37D3"/>
    <w:rsid w:val="006B494F"/>
    <w:rsid w:val="006B5AFD"/>
    <w:rsid w:val="006B68FA"/>
    <w:rsid w:val="006B7C4A"/>
    <w:rsid w:val="006C1181"/>
    <w:rsid w:val="006C359E"/>
    <w:rsid w:val="006C58C2"/>
    <w:rsid w:val="006C6CAD"/>
    <w:rsid w:val="006D0BD5"/>
    <w:rsid w:val="006D0CFA"/>
    <w:rsid w:val="006D1496"/>
    <w:rsid w:val="006D348A"/>
    <w:rsid w:val="006D58C4"/>
    <w:rsid w:val="006D5F35"/>
    <w:rsid w:val="006D6EDB"/>
    <w:rsid w:val="006E19C9"/>
    <w:rsid w:val="006E22AC"/>
    <w:rsid w:val="006E467E"/>
    <w:rsid w:val="006F188B"/>
    <w:rsid w:val="006F43EA"/>
    <w:rsid w:val="006F4FE4"/>
    <w:rsid w:val="006F6029"/>
    <w:rsid w:val="006F6800"/>
    <w:rsid w:val="007000B7"/>
    <w:rsid w:val="00705775"/>
    <w:rsid w:val="00706794"/>
    <w:rsid w:val="00711326"/>
    <w:rsid w:val="007118B0"/>
    <w:rsid w:val="00711E9F"/>
    <w:rsid w:val="00713C4F"/>
    <w:rsid w:val="00716D2D"/>
    <w:rsid w:val="0071715C"/>
    <w:rsid w:val="00726FED"/>
    <w:rsid w:val="0072775A"/>
    <w:rsid w:val="00732DD2"/>
    <w:rsid w:val="00733781"/>
    <w:rsid w:val="0073385C"/>
    <w:rsid w:val="00736B39"/>
    <w:rsid w:val="007419DF"/>
    <w:rsid w:val="0074263A"/>
    <w:rsid w:val="00743B73"/>
    <w:rsid w:val="00744A5A"/>
    <w:rsid w:val="00746BD6"/>
    <w:rsid w:val="00747074"/>
    <w:rsid w:val="0075325B"/>
    <w:rsid w:val="007569DF"/>
    <w:rsid w:val="00760679"/>
    <w:rsid w:val="0076327A"/>
    <w:rsid w:val="0077150E"/>
    <w:rsid w:val="00771836"/>
    <w:rsid w:val="00772CAD"/>
    <w:rsid w:val="00774276"/>
    <w:rsid w:val="00774A61"/>
    <w:rsid w:val="007820C0"/>
    <w:rsid w:val="007831BD"/>
    <w:rsid w:val="00786B61"/>
    <w:rsid w:val="007955CD"/>
    <w:rsid w:val="00796042"/>
    <w:rsid w:val="007A3746"/>
    <w:rsid w:val="007A3C65"/>
    <w:rsid w:val="007A3F45"/>
    <w:rsid w:val="007A674C"/>
    <w:rsid w:val="007B04E8"/>
    <w:rsid w:val="007B2AF1"/>
    <w:rsid w:val="007B3035"/>
    <w:rsid w:val="007C21A3"/>
    <w:rsid w:val="007C522D"/>
    <w:rsid w:val="007D0384"/>
    <w:rsid w:val="007D15A5"/>
    <w:rsid w:val="007D2B09"/>
    <w:rsid w:val="007D38E3"/>
    <w:rsid w:val="007D3C8A"/>
    <w:rsid w:val="007D7E2C"/>
    <w:rsid w:val="007E0955"/>
    <w:rsid w:val="007E35F9"/>
    <w:rsid w:val="007E52DF"/>
    <w:rsid w:val="007E7053"/>
    <w:rsid w:val="007F252C"/>
    <w:rsid w:val="007F3217"/>
    <w:rsid w:val="007F6367"/>
    <w:rsid w:val="00800EC1"/>
    <w:rsid w:val="0080127A"/>
    <w:rsid w:val="008013E6"/>
    <w:rsid w:val="00801B44"/>
    <w:rsid w:val="00802FAA"/>
    <w:rsid w:val="008031DB"/>
    <w:rsid w:val="00807E71"/>
    <w:rsid w:val="00812B61"/>
    <w:rsid w:val="0081383A"/>
    <w:rsid w:val="00815230"/>
    <w:rsid w:val="0082059D"/>
    <w:rsid w:val="008208B9"/>
    <w:rsid w:val="008255C7"/>
    <w:rsid w:val="00830F0E"/>
    <w:rsid w:val="008334C9"/>
    <w:rsid w:val="00834299"/>
    <w:rsid w:val="0083741A"/>
    <w:rsid w:val="008403C5"/>
    <w:rsid w:val="00855BE9"/>
    <w:rsid w:val="00856474"/>
    <w:rsid w:val="00857523"/>
    <w:rsid w:val="008631C2"/>
    <w:rsid w:val="00863EA4"/>
    <w:rsid w:val="008725F6"/>
    <w:rsid w:val="0087383B"/>
    <w:rsid w:val="00874DB3"/>
    <w:rsid w:val="008777F0"/>
    <w:rsid w:val="00881776"/>
    <w:rsid w:val="0088393B"/>
    <w:rsid w:val="008850E8"/>
    <w:rsid w:val="00890A8E"/>
    <w:rsid w:val="008938E2"/>
    <w:rsid w:val="00893A40"/>
    <w:rsid w:val="008A00A7"/>
    <w:rsid w:val="008A0DB3"/>
    <w:rsid w:val="008A1EC9"/>
    <w:rsid w:val="008A3058"/>
    <w:rsid w:val="008A611B"/>
    <w:rsid w:val="008A6CBC"/>
    <w:rsid w:val="008B00D9"/>
    <w:rsid w:val="008B163E"/>
    <w:rsid w:val="008B4F7E"/>
    <w:rsid w:val="008B6B6F"/>
    <w:rsid w:val="008C2002"/>
    <w:rsid w:val="008C2A93"/>
    <w:rsid w:val="008C505B"/>
    <w:rsid w:val="008C6F2F"/>
    <w:rsid w:val="008C72DD"/>
    <w:rsid w:val="008C72F4"/>
    <w:rsid w:val="008D1065"/>
    <w:rsid w:val="008D2759"/>
    <w:rsid w:val="008D4606"/>
    <w:rsid w:val="008E06F2"/>
    <w:rsid w:val="008E1758"/>
    <w:rsid w:val="008E2E36"/>
    <w:rsid w:val="008E309E"/>
    <w:rsid w:val="008F00F0"/>
    <w:rsid w:val="008F281E"/>
    <w:rsid w:val="008F41DF"/>
    <w:rsid w:val="008F53DD"/>
    <w:rsid w:val="0090215A"/>
    <w:rsid w:val="00904EA0"/>
    <w:rsid w:val="009054DB"/>
    <w:rsid w:val="009058F7"/>
    <w:rsid w:val="00905C74"/>
    <w:rsid w:val="0091211D"/>
    <w:rsid w:val="00912B5B"/>
    <w:rsid w:val="00912C70"/>
    <w:rsid w:val="00912DBC"/>
    <w:rsid w:val="009156FD"/>
    <w:rsid w:val="009158A3"/>
    <w:rsid w:val="00915903"/>
    <w:rsid w:val="0091677F"/>
    <w:rsid w:val="009215D4"/>
    <w:rsid w:val="00923DC3"/>
    <w:rsid w:val="009244B3"/>
    <w:rsid w:val="00924FAB"/>
    <w:rsid w:val="009316CE"/>
    <w:rsid w:val="00933A31"/>
    <w:rsid w:val="009361C1"/>
    <w:rsid w:val="00944E35"/>
    <w:rsid w:val="00945609"/>
    <w:rsid w:val="00946AD9"/>
    <w:rsid w:val="00947F87"/>
    <w:rsid w:val="00952672"/>
    <w:rsid w:val="00957F59"/>
    <w:rsid w:val="009632AC"/>
    <w:rsid w:val="009658B9"/>
    <w:rsid w:val="0097125E"/>
    <w:rsid w:val="00973470"/>
    <w:rsid w:val="00973BC5"/>
    <w:rsid w:val="0097484B"/>
    <w:rsid w:val="00974BE9"/>
    <w:rsid w:val="0097590E"/>
    <w:rsid w:val="00976694"/>
    <w:rsid w:val="009812E2"/>
    <w:rsid w:val="00983BAA"/>
    <w:rsid w:val="009849C1"/>
    <w:rsid w:val="00984E57"/>
    <w:rsid w:val="00985C01"/>
    <w:rsid w:val="0098737E"/>
    <w:rsid w:val="009879C4"/>
    <w:rsid w:val="00993C39"/>
    <w:rsid w:val="009967A2"/>
    <w:rsid w:val="009A2B84"/>
    <w:rsid w:val="009A67D6"/>
    <w:rsid w:val="009A6B57"/>
    <w:rsid w:val="009A6F73"/>
    <w:rsid w:val="009B321F"/>
    <w:rsid w:val="009B4B4A"/>
    <w:rsid w:val="009B5475"/>
    <w:rsid w:val="009B6ABA"/>
    <w:rsid w:val="009C1E88"/>
    <w:rsid w:val="009C294F"/>
    <w:rsid w:val="009C429C"/>
    <w:rsid w:val="009C4A66"/>
    <w:rsid w:val="009C5630"/>
    <w:rsid w:val="009C64FD"/>
    <w:rsid w:val="009C6B28"/>
    <w:rsid w:val="009C7CE7"/>
    <w:rsid w:val="009D0565"/>
    <w:rsid w:val="009D2D36"/>
    <w:rsid w:val="009D4E08"/>
    <w:rsid w:val="009D4F52"/>
    <w:rsid w:val="009D5575"/>
    <w:rsid w:val="009D60B2"/>
    <w:rsid w:val="009D7144"/>
    <w:rsid w:val="009D7A42"/>
    <w:rsid w:val="009E21E6"/>
    <w:rsid w:val="009F00FE"/>
    <w:rsid w:val="009F12C6"/>
    <w:rsid w:val="009F1D27"/>
    <w:rsid w:val="009F267C"/>
    <w:rsid w:val="009F2914"/>
    <w:rsid w:val="009F2C06"/>
    <w:rsid w:val="009F3293"/>
    <w:rsid w:val="009F63AD"/>
    <w:rsid w:val="00A014C2"/>
    <w:rsid w:val="00A0474C"/>
    <w:rsid w:val="00A04765"/>
    <w:rsid w:val="00A06718"/>
    <w:rsid w:val="00A079C8"/>
    <w:rsid w:val="00A118B0"/>
    <w:rsid w:val="00A12A70"/>
    <w:rsid w:val="00A14839"/>
    <w:rsid w:val="00A219FB"/>
    <w:rsid w:val="00A26F90"/>
    <w:rsid w:val="00A27F3F"/>
    <w:rsid w:val="00A32F06"/>
    <w:rsid w:val="00A332DF"/>
    <w:rsid w:val="00A36EA7"/>
    <w:rsid w:val="00A45A1A"/>
    <w:rsid w:val="00A4697C"/>
    <w:rsid w:val="00A50EEC"/>
    <w:rsid w:val="00A52E0D"/>
    <w:rsid w:val="00A53CA4"/>
    <w:rsid w:val="00A54CD8"/>
    <w:rsid w:val="00A57066"/>
    <w:rsid w:val="00A607D6"/>
    <w:rsid w:val="00A60CE3"/>
    <w:rsid w:val="00A65A31"/>
    <w:rsid w:val="00A663C2"/>
    <w:rsid w:val="00A717A4"/>
    <w:rsid w:val="00A726BC"/>
    <w:rsid w:val="00A7380D"/>
    <w:rsid w:val="00A74774"/>
    <w:rsid w:val="00A76174"/>
    <w:rsid w:val="00A8080E"/>
    <w:rsid w:val="00A95D70"/>
    <w:rsid w:val="00AA0539"/>
    <w:rsid w:val="00AA0FF3"/>
    <w:rsid w:val="00AA12A4"/>
    <w:rsid w:val="00AA4F7C"/>
    <w:rsid w:val="00AA61A9"/>
    <w:rsid w:val="00AA6483"/>
    <w:rsid w:val="00AA7160"/>
    <w:rsid w:val="00AA7FA2"/>
    <w:rsid w:val="00AB1F2A"/>
    <w:rsid w:val="00AB2329"/>
    <w:rsid w:val="00AC1822"/>
    <w:rsid w:val="00AC21A6"/>
    <w:rsid w:val="00AC2A47"/>
    <w:rsid w:val="00AC31E7"/>
    <w:rsid w:val="00AC58CB"/>
    <w:rsid w:val="00AC60C0"/>
    <w:rsid w:val="00AD1ED0"/>
    <w:rsid w:val="00AD4F79"/>
    <w:rsid w:val="00AD6B37"/>
    <w:rsid w:val="00AD73E9"/>
    <w:rsid w:val="00AE08B9"/>
    <w:rsid w:val="00AE0BFC"/>
    <w:rsid w:val="00AE0CE9"/>
    <w:rsid w:val="00AE2EC7"/>
    <w:rsid w:val="00AE4A7B"/>
    <w:rsid w:val="00AE5DAA"/>
    <w:rsid w:val="00AE6786"/>
    <w:rsid w:val="00AF0129"/>
    <w:rsid w:val="00AF0346"/>
    <w:rsid w:val="00AF1EA5"/>
    <w:rsid w:val="00AF4444"/>
    <w:rsid w:val="00AF4DDD"/>
    <w:rsid w:val="00AF610E"/>
    <w:rsid w:val="00AF6B67"/>
    <w:rsid w:val="00B04732"/>
    <w:rsid w:val="00B04D5F"/>
    <w:rsid w:val="00B05E65"/>
    <w:rsid w:val="00B12B09"/>
    <w:rsid w:val="00B12B16"/>
    <w:rsid w:val="00B12E9E"/>
    <w:rsid w:val="00B13E13"/>
    <w:rsid w:val="00B148D7"/>
    <w:rsid w:val="00B152D8"/>
    <w:rsid w:val="00B2042B"/>
    <w:rsid w:val="00B21715"/>
    <w:rsid w:val="00B21E0F"/>
    <w:rsid w:val="00B2349B"/>
    <w:rsid w:val="00B23A2C"/>
    <w:rsid w:val="00B24B6F"/>
    <w:rsid w:val="00B27BC0"/>
    <w:rsid w:val="00B330F7"/>
    <w:rsid w:val="00B33754"/>
    <w:rsid w:val="00B338ED"/>
    <w:rsid w:val="00B36061"/>
    <w:rsid w:val="00B3771F"/>
    <w:rsid w:val="00B37DA1"/>
    <w:rsid w:val="00B40623"/>
    <w:rsid w:val="00B524AB"/>
    <w:rsid w:val="00B5257B"/>
    <w:rsid w:val="00B54419"/>
    <w:rsid w:val="00B61139"/>
    <w:rsid w:val="00B6237D"/>
    <w:rsid w:val="00B635EE"/>
    <w:rsid w:val="00B64377"/>
    <w:rsid w:val="00B650B9"/>
    <w:rsid w:val="00B656A1"/>
    <w:rsid w:val="00B675A9"/>
    <w:rsid w:val="00B71590"/>
    <w:rsid w:val="00B75FE1"/>
    <w:rsid w:val="00B76753"/>
    <w:rsid w:val="00B7778F"/>
    <w:rsid w:val="00B87294"/>
    <w:rsid w:val="00B94804"/>
    <w:rsid w:val="00B9664C"/>
    <w:rsid w:val="00BA027E"/>
    <w:rsid w:val="00BA1CB6"/>
    <w:rsid w:val="00BA3739"/>
    <w:rsid w:val="00BA7524"/>
    <w:rsid w:val="00BA791C"/>
    <w:rsid w:val="00BB13B9"/>
    <w:rsid w:val="00BB3DD8"/>
    <w:rsid w:val="00BB43B8"/>
    <w:rsid w:val="00BB4484"/>
    <w:rsid w:val="00BC128A"/>
    <w:rsid w:val="00BC2B2A"/>
    <w:rsid w:val="00BC4837"/>
    <w:rsid w:val="00BC51F0"/>
    <w:rsid w:val="00BC6DDC"/>
    <w:rsid w:val="00BC77C5"/>
    <w:rsid w:val="00BD78E3"/>
    <w:rsid w:val="00BF2302"/>
    <w:rsid w:val="00BF252C"/>
    <w:rsid w:val="00BF3200"/>
    <w:rsid w:val="00BF3E5A"/>
    <w:rsid w:val="00BF4A52"/>
    <w:rsid w:val="00BF6375"/>
    <w:rsid w:val="00BF6DE7"/>
    <w:rsid w:val="00C024AA"/>
    <w:rsid w:val="00C02659"/>
    <w:rsid w:val="00C14342"/>
    <w:rsid w:val="00C205CD"/>
    <w:rsid w:val="00C2322D"/>
    <w:rsid w:val="00C24B26"/>
    <w:rsid w:val="00C26D3D"/>
    <w:rsid w:val="00C30B56"/>
    <w:rsid w:val="00C30D16"/>
    <w:rsid w:val="00C30F2D"/>
    <w:rsid w:val="00C3635A"/>
    <w:rsid w:val="00C364D7"/>
    <w:rsid w:val="00C372C0"/>
    <w:rsid w:val="00C41381"/>
    <w:rsid w:val="00C42497"/>
    <w:rsid w:val="00C448A4"/>
    <w:rsid w:val="00C45248"/>
    <w:rsid w:val="00C46C97"/>
    <w:rsid w:val="00C514E7"/>
    <w:rsid w:val="00C5292A"/>
    <w:rsid w:val="00C534D6"/>
    <w:rsid w:val="00C5767C"/>
    <w:rsid w:val="00C646A6"/>
    <w:rsid w:val="00C65857"/>
    <w:rsid w:val="00C661C6"/>
    <w:rsid w:val="00C663F3"/>
    <w:rsid w:val="00C67327"/>
    <w:rsid w:val="00C70B4E"/>
    <w:rsid w:val="00C75772"/>
    <w:rsid w:val="00C779D9"/>
    <w:rsid w:val="00C77EFF"/>
    <w:rsid w:val="00C80074"/>
    <w:rsid w:val="00C801D0"/>
    <w:rsid w:val="00C83FFA"/>
    <w:rsid w:val="00C8461F"/>
    <w:rsid w:val="00C84777"/>
    <w:rsid w:val="00C91F9F"/>
    <w:rsid w:val="00C92D1F"/>
    <w:rsid w:val="00C930FA"/>
    <w:rsid w:val="00C93814"/>
    <w:rsid w:val="00C942C1"/>
    <w:rsid w:val="00C95364"/>
    <w:rsid w:val="00C96066"/>
    <w:rsid w:val="00C973D2"/>
    <w:rsid w:val="00CA0CEE"/>
    <w:rsid w:val="00CA0E52"/>
    <w:rsid w:val="00CA2801"/>
    <w:rsid w:val="00CA4377"/>
    <w:rsid w:val="00CA7143"/>
    <w:rsid w:val="00CB10FA"/>
    <w:rsid w:val="00CB1D8F"/>
    <w:rsid w:val="00CB1DE4"/>
    <w:rsid w:val="00CB7641"/>
    <w:rsid w:val="00CC0100"/>
    <w:rsid w:val="00CC0209"/>
    <w:rsid w:val="00CC1D3E"/>
    <w:rsid w:val="00CC484E"/>
    <w:rsid w:val="00CC55C0"/>
    <w:rsid w:val="00CC5B5F"/>
    <w:rsid w:val="00CC5F08"/>
    <w:rsid w:val="00CC6024"/>
    <w:rsid w:val="00CD023E"/>
    <w:rsid w:val="00CD7215"/>
    <w:rsid w:val="00CD7274"/>
    <w:rsid w:val="00CD75B0"/>
    <w:rsid w:val="00CE2717"/>
    <w:rsid w:val="00CE299D"/>
    <w:rsid w:val="00CE4494"/>
    <w:rsid w:val="00CE610A"/>
    <w:rsid w:val="00CE62A6"/>
    <w:rsid w:val="00CE6A06"/>
    <w:rsid w:val="00CF042C"/>
    <w:rsid w:val="00CF6873"/>
    <w:rsid w:val="00CF788C"/>
    <w:rsid w:val="00D0047E"/>
    <w:rsid w:val="00D00BBE"/>
    <w:rsid w:val="00D01EDF"/>
    <w:rsid w:val="00D01F6E"/>
    <w:rsid w:val="00D034BD"/>
    <w:rsid w:val="00D0374B"/>
    <w:rsid w:val="00D05844"/>
    <w:rsid w:val="00D06A38"/>
    <w:rsid w:val="00D10DD0"/>
    <w:rsid w:val="00D1346E"/>
    <w:rsid w:val="00D14011"/>
    <w:rsid w:val="00D16805"/>
    <w:rsid w:val="00D21C9E"/>
    <w:rsid w:val="00D25C99"/>
    <w:rsid w:val="00D26F8D"/>
    <w:rsid w:val="00D33D88"/>
    <w:rsid w:val="00D33F53"/>
    <w:rsid w:val="00D35FDF"/>
    <w:rsid w:val="00D36ECE"/>
    <w:rsid w:val="00D4405F"/>
    <w:rsid w:val="00D44D21"/>
    <w:rsid w:val="00D46618"/>
    <w:rsid w:val="00D507C4"/>
    <w:rsid w:val="00D51272"/>
    <w:rsid w:val="00D51664"/>
    <w:rsid w:val="00D55AEC"/>
    <w:rsid w:val="00D61CF7"/>
    <w:rsid w:val="00D663C8"/>
    <w:rsid w:val="00D672AB"/>
    <w:rsid w:val="00D67671"/>
    <w:rsid w:val="00D67C8B"/>
    <w:rsid w:val="00D72307"/>
    <w:rsid w:val="00D750E7"/>
    <w:rsid w:val="00D76B63"/>
    <w:rsid w:val="00D7791A"/>
    <w:rsid w:val="00D81BCA"/>
    <w:rsid w:val="00D82771"/>
    <w:rsid w:val="00D83F3D"/>
    <w:rsid w:val="00D84E15"/>
    <w:rsid w:val="00D86309"/>
    <w:rsid w:val="00D87A73"/>
    <w:rsid w:val="00D92B83"/>
    <w:rsid w:val="00D93633"/>
    <w:rsid w:val="00D93A45"/>
    <w:rsid w:val="00D950C0"/>
    <w:rsid w:val="00D96EE7"/>
    <w:rsid w:val="00DA1F24"/>
    <w:rsid w:val="00DA2654"/>
    <w:rsid w:val="00DA4415"/>
    <w:rsid w:val="00DA78B3"/>
    <w:rsid w:val="00DB0059"/>
    <w:rsid w:val="00DB51C1"/>
    <w:rsid w:val="00DB6C72"/>
    <w:rsid w:val="00DB7A4A"/>
    <w:rsid w:val="00DC0BF4"/>
    <w:rsid w:val="00DC144A"/>
    <w:rsid w:val="00DC1F6D"/>
    <w:rsid w:val="00DC38AE"/>
    <w:rsid w:val="00DC73EA"/>
    <w:rsid w:val="00DD04C4"/>
    <w:rsid w:val="00DE02E1"/>
    <w:rsid w:val="00DE2EE2"/>
    <w:rsid w:val="00DE4653"/>
    <w:rsid w:val="00DF05AF"/>
    <w:rsid w:val="00E00EDE"/>
    <w:rsid w:val="00E03937"/>
    <w:rsid w:val="00E03FE5"/>
    <w:rsid w:val="00E068BF"/>
    <w:rsid w:val="00E07301"/>
    <w:rsid w:val="00E077B9"/>
    <w:rsid w:val="00E10C34"/>
    <w:rsid w:val="00E10FC9"/>
    <w:rsid w:val="00E11AFF"/>
    <w:rsid w:val="00E11D17"/>
    <w:rsid w:val="00E123B8"/>
    <w:rsid w:val="00E15262"/>
    <w:rsid w:val="00E16094"/>
    <w:rsid w:val="00E16DE4"/>
    <w:rsid w:val="00E21B36"/>
    <w:rsid w:val="00E234A6"/>
    <w:rsid w:val="00E248D6"/>
    <w:rsid w:val="00E2604E"/>
    <w:rsid w:val="00E26AD1"/>
    <w:rsid w:val="00E31412"/>
    <w:rsid w:val="00E316BE"/>
    <w:rsid w:val="00E32E6F"/>
    <w:rsid w:val="00E3584D"/>
    <w:rsid w:val="00E35B1C"/>
    <w:rsid w:val="00E4106E"/>
    <w:rsid w:val="00E417C3"/>
    <w:rsid w:val="00E432BC"/>
    <w:rsid w:val="00E4681F"/>
    <w:rsid w:val="00E50A95"/>
    <w:rsid w:val="00E5118A"/>
    <w:rsid w:val="00E54353"/>
    <w:rsid w:val="00E54A6E"/>
    <w:rsid w:val="00E561F1"/>
    <w:rsid w:val="00E57E2E"/>
    <w:rsid w:val="00E6223C"/>
    <w:rsid w:val="00E63779"/>
    <w:rsid w:val="00E67AD9"/>
    <w:rsid w:val="00E700A7"/>
    <w:rsid w:val="00E717E4"/>
    <w:rsid w:val="00E748D0"/>
    <w:rsid w:val="00E80103"/>
    <w:rsid w:val="00E80EBE"/>
    <w:rsid w:val="00E812B9"/>
    <w:rsid w:val="00E828FA"/>
    <w:rsid w:val="00E82F63"/>
    <w:rsid w:val="00E845AA"/>
    <w:rsid w:val="00E8534C"/>
    <w:rsid w:val="00E867EE"/>
    <w:rsid w:val="00E87EAB"/>
    <w:rsid w:val="00E87FE4"/>
    <w:rsid w:val="00E90DC5"/>
    <w:rsid w:val="00E91107"/>
    <w:rsid w:val="00E91AEF"/>
    <w:rsid w:val="00E93AF2"/>
    <w:rsid w:val="00E97217"/>
    <w:rsid w:val="00E9721D"/>
    <w:rsid w:val="00EA032B"/>
    <w:rsid w:val="00EA2C1A"/>
    <w:rsid w:val="00EA5DA9"/>
    <w:rsid w:val="00EA7524"/>
    <w:rsid w:val="00EB3769"/>
    <w:rsid w:val="00EB3BF9"/>
    <w:rsid w:val="00EB48FF"/>
    <w:rsid w:val="00EB52DB"/>
    <w:rsid w:val="00EB5DC4"/>
    <w:rsid w:val="00EC20B3"/>
    <w:rsid w:val="00EC2928"/>
    <w:rsid w:val="00EC330B"/>
    <w:rsid w:val="00EC7EA0"/>
    <w:rsid w:val="00ED2312"/>
    <w:rsid w:val="00ED2A3D"/>
    <w:rsid w:val="00ED59D8"/>
    <w:rsid w:val="00ED5BC8"/>
    <w:rsid w:val="00EE06A6"/>
    <w:rsid w:val="00EE2346"/>
    <w:rsid w:val="00EE3BA1"/>
    <w:rsid w:val="00EE3C97"/>
    <w:rsid w:val="00EE4C17"/>
    <w:rsid w:val="00EE71AF"/>
    <w:rsid w:val="00EE71F9"/>
    <w:rsid w:val="00EF0886"/>
    <w:rsid w:val="00EF0BF8"/>
    <w:rsid w:val="00EF12BF"/>
    <w:rsid w:val="00EF1397"/>
    <w:rsid w:val="00EF24AC"/>
    <w:rsid w:val="00EF4B67"/>
    <w:rsid w:val="00EF6552"/>
    <w:rsid w:val="00F000CA"/>
    <w:rsid w:val="00F0036F"/>
    <w:rsid w:val="00F01546"/>
    <w:rsid w:val="00F02CBE"/>
    <w:rsid w:val="00F03F4B"/>
    <w:rsid w:val="00F05144"/>
    <w:rsid w:val="00F10542"/>
    <w:rsid w:val="00F128D6"/>
    <w:rsid w:val="00F12F76"/>
    <w:rsid w:val="00F1603F"/>
    <w:rsid w:val="00F224BF"/>
    <w:rsid w:val="00F2337C"/>
    <w:rsid w:val="00F273F0"/>
    <w:rsid w:val="00F31723"/>
    <w:rsid w:val="00F31DFF"/>
    <w:rsid w:val="00F32277"/>
    <w:rsid w:val="00F33994"/>
    <w:rsid w:val="00F34F75"/>
    <w:rsid w:val="00F378A1"/>
    <w:rsid w:val="00F43969"/>
    <w:rsid w:val="00F45047"/>
    <w:rsid w:val="00F46975"/>
    <w:rsid w:val="00F47222"/>
    <w:rsid w:val="00F52B58"/>
    <w:rsid w:val="00F542E3"/>
    <w:rsid w:val="00F56B54"/>
    <w:rsid w:val="00F570F4"/>
    <w:rsid w:val="00F573D3"/>
    <w:rsid w:val="00F60B41"/>
    <w:rsid w:val="00F60F22"/>
    <w:rsid w:val="00F61327"/>
    <w:rsid w:val="00F619EB"/>
    <w:rsid w:val="00F62DA2"/>
    <w:rsid w:val="00F65E4E"/>
    <w:rsid w:val="00F72B14"/>
    <w:rsid w:val="00F75A85"/>
    <w:rsid w:val="00F7773E"/>
    <w:rsid w:val="00F83170"/>
    <w:rsid w:val="00F84702"/>
    <w:rsid w:val="00F8529B"/>
    <w:rsid w:val="00F8751D"/>
    <w:rsid w:val="00F87D56"/>
    <w:rsid w:val="00F901F1"/>
    <w:rsid w:val="00F929FB"/>
    <w:rsid w:val="00F9502C"/>
    <w:rsid w:val="00F97820"/>
    <w:rsid w:val="00FA1C7F"/>
    <w:rsid w:val="00FA358D"/>
    <w:rsid w:val="00FA6555"/>
    <w:rsid w:val="00FA7916"/>
    <w:rsid w:val="00FB4784"/>
    <w:rsid w:val="00FB7214"/>
    <w:rsid w:val="00FB7788"/>
    <w:rsid w:val="00FC0C00"/>
    <w:rsid w:val="00FC26F0"/>
    <w:rsid w:val="00FC287D"/>
    <w:rsid w:val="00FC337B"/>
    <w:rsid w:val="00FC641B"/>
    <w:rsid w:val="00FD1BF8"/>
    <w:rsid w:val="00FD4F8B"/>
    <w:rsid w:val="00FD5614"/>
    <w:rsid w:val="00FD7E53"/>
    <w:rsid w:val="00FE32E1"/>
    <w:rsid w:val="00FE7E32"/>
    <w:rsid w:val="00FF257D"/>
    <w:rsid w:val="00FF2EA9"/>
    <w:rsid w:val="00FF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08D7FA"/>
  <w15:chartTrackingRefBased/>
  <w15:docId w15:val="{CD201051-9165-4CCA-A8E1-5F8FA8D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E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2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850E8"/>
    <w:pPr>
      <w:tabs>
        <w:tab w:val="center" w:pos="4252"/>
        <w:tab w:val="right" w:pos="8504"/>
      </w:tabs>
      <w:snapToGrid w:val="0"/>
    </w:pPr>
  </w:style>
  <w:style w:type="paragraph" w:styleId="a6">
    <w:name w:val="Balloon Text"/>
    <w:basedOn w:val="a"/>
    <w:link w:val="a7"/>
    <w:uiPriority w:val="99"/>
    <w:semiHidden/>
    <w:rsid w:val="00E867EE"/>
    <w:rPr>
      <w:rFonts w:ascii="Arial" w:eastAsia="ＭＳ ゴシック" w:hAnsi="Arial"/>
      <w:sz w:val="18"/>
      <w:szCs w:val="18"/>
    </w:rPr>
  </w:style>
  <w:style w:type="paragraph" w:styleId="a8">
    <w:name w:val="header"/>
    <w:basedOn w:val="a"/>
    <w:link w:val="a9"/>
    <w:uiPriority w:val="99"/>
    <w:rsid w:val="00BC77C5"/>
    <w:pPr>
      <w:tabs>
        <w:tab w:val="center" w:pos="4252"/>
        <w:tab w:val="right" w:pos="8504"/>
      </w:tabs>
      <w:snapToGrid w:val="0"/>
    </w:pPr>
  </w:style>
  <w:style w:type="character" w:customStyle="1" w:styleId="a9">
    <w:name w:val="ヘッダー (文字)"/>
    <w:link w:val="a8"/>
    <w:uiPriority w:val="99"/>
    <w:rsid w:val="00BC77C5"/>
    <w:rPr>
      <w:kern w:val="2"/>
      <w:sz w:val="21"/>
      <w:szCs w:val="21"/>
    </w:rPr>
  </w:style>
  <w:style w:type="character" w:customStyle="1" w:styleId="a5">
    <w:name w:val="フッター (文字)"/>
    <w:link w:val="a4"/>
    <w:uiPriority w:val="99"/>
    <w:rsid w:val="00444C0F"/>
    <w:rPr>
      <w:kern w:val="2"/>
      <w:sz w:val="21"/>
      <w:szCs w:val="21"/>
    </w:rPr>
  </w:style>
  <w:style w:type="paragraph" w:styleId="aa">
    <w:name w:val="Body Text Indent"/>
    <w:basedOn w:val="a"/>
    <w:link w:val="ab"/>
    <w:rsid w:val="005C34DB"/>
    <w:pPr>
      <w:ind w:left="225"/>
    </w:pPr>
    <w:rPr>
      <w:rFonts w:ascii="ｺﾞｼｯｸ" w:eastAsia="ｺﾞｼｯｸ"/>
      <w:sz w:val="22"/>
      <w:szCs w:val="20"/>
    </w:rPr>
  </w:style>
  <w:style w:type="character" w:customStyle="1" w:styleId="ab">
    <w:name w:val="本文インデント (文字)"/>
    <w:link w:val="aa"/>
    <w:rsid w:val="005C34DB"/>
    <w:rPr>
      <w:rFonts w:ascii="ｺﾞｼｯｸ" w:eastAsia="ｺﾞｼｯｸ"/>
      <w:kern w:val="2"/>
      <w:sz w:val="22"/>
    </w:rPr>
  </w:style>
  <w:style w:type="paragraph" w:styleId="2">
    <w:name w:val="Body Text Indent 2"/>
    <w:basedOn w:val="a"/>
    <w:link w:val="20"/>
    <w:rsid w:val="005C34DB"/>
    <w:pPr>
      <w:ind w:left="216" w:hanging="216"/>
    </w:pPr>
    <w:rPr>
      <w:rFonts w:ascii="ｺﾞｼｯｸ" w:eastAsia="ｺﾞｼｯｸ"/>
      <w:szCs w:val="20"/>
    </w:rPr>
  </w:style>
  <w:style w:type="character" w:customStyle="1" w:styleId="20">
    <w:name w:val="本文インデント 2 (文字)"/>
    <w:link w:val="2"/>
    <w:rsid w:val="005C34DB"/>
    <w:rPr>
      <w:rFonts w:ascii="ｺﾞｼｯｸ" w:eastAsia="ｺﾞｼｯｸ"/>
      <w:kern w:val="2"/>
      <w:sz w:val="21"/>
    </w:rPr>
  </w:style>
  <w:style w:type="paragraph" w:styleId="3">
    <w:name w:val="Body Text Indent 3"/>
    <w:basedOn w:val="a"/>
    <w:link w:val="30"/>
    <w:rsid w:val="005C34DB"/>
    <w:pPr>
      <w:ind w:firstLine="210"/>
    </w:pPr>
    <w:rPr>
      <w:rFonts w:ascii="ｺﾞｼｯｸ" w:eastAsia="ｺﾞｼｯｸ"/>
      <w:szCs w:val="20"/>
    </w:rPr>
  </w:style>
  <w:style w:type="character" w:customStyle="1" w:styleId="30">
    <w:name w:val="本文インデント 3 (文字)"/>
    <w:link w:val="3"/>
    <w:rsid w:val="005C34DB"/>
    <w:rPr>
      <w:rFonts w:ascii="ｺﾞｼｯｸ" w:eastAsia="ｺﾞｼｯｸ"/>
      <w:kern w:val="2"/>
      <w:sz w:val="21"/>
    </w:rPr>
  </w:style>
  <w:style w:type="character" w:styleId="ac">
    <w:name w:val="page number"/>
    <w:basedOn w:val="a0"/>
    <w:rsid w:val="005C34DB"/>
  </w:style>
  <w:style w:type="paragraph" w:styleId="ad">
    <w:name w:val="Body Text"/>
    <w:basedOn w:val="a"/>
    <w:link w:val="ae"/>
    <w:rsid w:val="005C34DB"/>
    <w:pPr>
      <w:jc w:val="center"/>
    </w:pPr>
    <w:rPr>
      <w:rFonts w:ascii="ｺﾞｼｯｸ" w:eastAsia="ＤＦ特太ゴシック体"/>
      <w:sz w:val="36"/>
      <w:szCs w:val="20"/>
    </w:rPr>
  </w:style>
  <w:style w:type="character" w:customStyle="1" w:styleId="ae">
    <w:name w:val="本文 (文字)"/>
    <w:link w:val="ad"/>
    <w:rsid w:val="005C34DB"/>
    <w:rPr>
      <w:rFonts w:ascii="ｺﾞｼｯｸ" w:eastAsia="ＤＦ特太ゴシック体"/>
      <w:kern w:val="2"/>
      <w:sz w:val="36"/>
    </w:rPr>
  </w:style>
  <w:style w:type="paragraph" w:customStyle="1" w:styleId="af">
    <w:name w:val="ﾘﾎﾟｰﾄﾜｰﾄﾞﾊﾟﾙ"/>
    <w:rsid w:val="005C34DB"/>
    <w:pPr>
      <w:widowControl w:val="0"/>
      <w:wordWrap w:val="0"/>
      <w:autoSpaceDE w:val="0"/>
      <w:autoSpaceDN w:val="0"/>
      <w:adjustRightInd w:val="0"/>
      <w:spacing w:line="358" w:lineRule="exact"/>
      <w:jc w:val="both"/>
    </w:pPr>
    <w:rPr>
      <w:rFonts w:ascii="ＭＳ 明朝"/>
      <w:spacing w:val="9"/>
      <w:sz w:val="21"/>
    </w:rPr>
  </w:style>
  <w:style w:type="character" w:customStyle="1" w:styleId="a7">
    <w:name w:val="吹き出し (文字)"/>
    <w:link w:val="a6"/>
    <w:uiPriority w:val="99"/>
    <w:semiHidden/>
    <w:rsid w:val="005C34DB"/>
    <w:rPr>
      <w:rFonts w:ascii="Arial" w:eastAsia="ＭＳ ゴシック" w:hAnsi="Arial"/>
      <w:kern w:val="2"/>
      <w:sz w:val="18"/>
      <w:szCs w:val="18"/>
    </w:rPr>
  </w:style>
  <w:style w:type="character" w:customStyle="1" w:styleId="result-data-character">
    <w:name w:val="result-data-character"/>
    <w:basedOn w:val="a0"/>
    <w:rsid w:val="005C34DB"/>
  </w:style>
  <w:style w:type="character" w:customStyle="1" w:styleId="set3h1">
    <w:name w:val="set3h1"/>
    <w:rsid w:val="005C34DB"/>
    <w:rPr>
      <w:sz w:val="21"/>
      <w:szCs w:val="21"/>
    </w:rPr>
  </w:style>
  <w:style w:type="character" w:customStyle="1" w:styleId="HTML">
    <w:name w:val="HTML タイプライタ"/>
    <w:uiPriority w:val="99"/>
    <w:unhideWhenUsed/>
    <w:rsid w:val="005C34DB"/>
    <w:rPr>
      <w:rFonts w:ascii="ＭＳ ゴシック" w:eastAsia="ＭＳ ゴシック" w:hAnsi="ＭＳ ゴシック" w:cs="ＭＳ ゴシック"/>
      <w:sz w:val="24"/>
      <w:szCs w:val="24"/>
    </w:rPr>
  </w:style>
  <w:style w:type="paragraph" w:styleId="af0">
    <w:name w:val="Date"/>
    <w:basedOn w:val="a"/>
    <w:next w:val="a"/>
    <w:link w:val="af1"/>
    <w:rsid w:val="005C34DB"/>
    <w:rPr>
      <w:szCs w:val="20"/>
    </w:rPr>
  </w:style>
  <w:style w:type="character" w:customStyle="1" w:styleId="af1">
    <w:name w:val="日付 (文字)"/>
    <w:link w:val="af0"/>
    <w:rsid w:val="005C34DB"/>
    <w:rPr>
      <w:kern w:val="2"/>
      <w:sz w:val="21"/>
    </w:rPr>
  </w:style>
  <w:style w:type="paragraph" w:customStyle="1" w:styleId="Default">
    <w:name w:val="Default"/>
    <w:rsid w:val="006C1181"/>
    <w:pPr>
      <w:widowControl w:val="0"/>
      <w:autoSpaceDE w:val="0"/>
      <w:autoSpaceDN w:val="0"/>
      <w:adjustRightInd w:val="0"/>
    </w:pPr>
    <w:rPr>
      <w:rFonts w:ascii="ＭＳ 明朝" w:hAnsi="ＭＳ 明朝" w:cs="ＭＳ 明朝"/>
      <w:color w:val="000000"/>
      <w:sz w:val="24"/>
      <w:szCs w:val="24"/>
    </w:rPr>
  </w:style>
  <w:style w:type="character" w:styleId="af2">
    <w:name w:val="annotation reference"/>
    <w:rsid w:val="004C3963"/>
    <w:rPr>
      <w:sz w:val="18"/>
      <w:szCs w:val="18"/>
    </w:rPr>
  </w:style>
  <w:style w:type="paragraph" w:styleId="af3">
    <w:name w:val="annotation text"/>
    <w:basedOn w:val="a"/>
    <w:link w:val="af4"/>
    <w:rsid w:val="004C3963"/>
    <w:pPr>
      <w:jc w:val="left"/>
    </w:pPr>
  </w:style>
  <w:style w:type="character" w:customStyle="1" w:styleId="af4">
    <w:name w:val="コメント文字列 (文字)"/>
    <w:link w:val="af3"/>
    <w:rsid w:val="004C3963"/>
    <w:rPr>
      <w:kern w:val="2"/>
      <w:sz w:val="21"/>
      <w:szCs w:val="21"/>
    </w:rPr>
  </w:style>
  <w:style w:type="paragraph" w:styleId="af5">
    <w:name w:val="annotation subject"/>
    <w:basedOn w:val="af3"/>
    <w:next w:val="af3"/>
    <w:link w:val="af6"/>
    <w:rsid w:val="004C3963"/>
    <w:rPr>
      <w:b/>
      <w:bCs/>
    </w:rPr>
  </w:style>
  <w:style w:type="character" w:customStyle="1" w:styleId="af6">
    <w:name w:val="コメント内容 (文字)"/>
    <w:link w:val="af5"/>
    <w:rsid w:val="004C3963"/>
    <w:rPr>
      <w:b/>
      <w:bCs/>
      <w:kern w:val="2"/>
      <w:sz w:val="21"/>
      <w:szCs w:val="21"/>
    </w:rPr>
  </w:style>
  <w:style w:type="numbering" w:customStyle="1" w:styleId="1">
    <w:name w:val="リストなし1"/>
    <w:next w:val="a2"/>
    <w:uiPriority w:val="99"/>
    <w:semiHidden/>
    <w:unhideWhenUsed/>
    <w:rsid w:val="002E6218"/>
  </w:style>
  <w:style w:type="table" w:customStyle="1" w:styleId="10">
    <w:name w:val="表 (格子)1"/>
    <w:basedOn w:val="a1"/>
    <w:next w:val="a3"/>
    <w:uiPriority w:val="59"/>
    <w:rsid w:val="002E621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4016">
      <w:bodyDiv w:val="1"/>
      <w:marLeft w:val="0"/>
      <w:marRight w:val="0"/>
      <w:marTop w:val="0"/>
      <w:marBottom w:val="0"/>
      <w:divBdr>
        <w:top w:val="none" w:sz="0" w:space="0" w:color="auto"/>
        <w:left w:val="none" w:sz="0" w:space="0" w:color="auto"/>
        <w:bottom w:val="none" w:sz="0" w:space="0" w:color="auto"/>
        <w:right w:val="none" w:sz="0" w:space="0" w:color="auto"/>
      </w:divBdr>
    </w:div>
    <w:div w:id="339158321">
      <w:bodyDiv w:val="1"/>
      <w:marLeft w:val="0"/>
      <w:marRight w:val="0"/>
      <w:marTop w:val="0"/>
      <w:marBottom w:val="0"/>
      <w:divBdr>
        <w:top w:val="none" w:sz="0" w:space="0" w:color="auto"/>
        <w:left w:val="none" w:sz="0" w:space="0" w:color="auto"/>
        <w:bottom w:val="none" w:sz="0" w:space="0" w:color="auto"/>
        <w:right w:val="none" w:sz="0" w:space="0" w:color="auto"/>
      </w:divBdr>
    </w:div>
    <w:div w:id="1842885764">
      <w:bodyDiv w:val="1"/>
      <w:marLeft w:val="0"/>
      <w:marRight w:val="0"/>
      <w:marTop w:val="0"/>
      <w:marBottom w:val="0"/>
      <w:divBdr>
        <w:top w:val="none" w:sz="0" w:space="0" w:color="auto"/>
        <w:left w:val="none" w:sz="0" w:space="0" w:color="auto"/>
        <w:bottom w:val="none" w:sz="0" w:space="0" w:color="auto"/>
        <w:right w:val="none" w:sz="0" w:space="0" w:color="auto"/>
      </w:divBdr>
    </w:div>
    <w:div w:id="1847016372">
      <w:bodyDiv w:val="1"/>
      <w:marLeft w:val="0"/>
      <w:marRight w:val="0"/>
      <w:marTop w:val="0"/>
      <w:marBottom w:val="0"/>
      <w:divBdr>
        <w:top w:val="none" w:sz="0" w:space="0" w:color="auto"/>
        <w:left w:val="none" w:sz="0" w:space="0" w:color="auto"/>
        <w:bottom w:val="none" w:sz="0" w:space="0" w:color="auto"/>
        <w:right w:val="none" w:sz="0" w:space="0" w:color="auto"/>
      </w:divBdr>
    </w:div>
    <w:div w:id="2028366699">
      <w:bodyDiv w:val="1"/>
      <w:marLeft w:val="0"/>
      <w:marRight w:val="0"/>
      <w:marTop w:val="0"/>
      <w:marBottom w:val="0"/>
      <w:divBdr>
        <w:top w:val="none" w:sz="0" w:space="0" w:color="auto"/>
        <w:left w:val="none" w:sz="0" w:space="0" w:color="auto"/>
        <w:bottom w:val="none" w:sz="0" w:space="0" w:color="auto"/>
        <w:right w:val="none" w:sz="0" w:space="0" w:color="auto"/>
      </w:divBdr>
    </w:div>
    <w:div w:id="2055499065">
      <w:bodyDiv w:val="1"/>
      <w:marLeft w:val="0"/>
      <w:marRight w:val="0"/>
      <w:marTop w:val="0"/>
      <w:marBottom w:val="0"/>
      <w:divBdr>
        <w:top w:val="none" w:sz="0" w:space="0" w:color="auto"/>
        <w:left w:val="none" w:sz="0" w:space="0" w:color="auto"/>
        <w:bottom w:val="none" w:sz="0" w:space="0" w:color="auto"/>
        <w:right w:val="none" w:sz="0" w:space="0" w:color="auto"/>
      </w:divBdr>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51D5-F24F-4AB2-ABC4-23AB15E6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7</Pages>
  <Words>327</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平成15年度</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user</dc:creator>
  <cp:keywords/>
  <cp:lastModifiedBy>尾崎＿直広</cp:lastModifiedBy>
  <cp:revision>118</cp:revision>
  <cp:lastPrinted>2025-01-28T10:56:00Z</cp:lastPrinted>
  <dcterms:created xsi:type="dcterms:W3CDTF">2024-07-16T10:30:00Z</dcterms:created>
  <dcterms:modified xsi:type="dcterms:W3CDTF">2025-01-31T01:07:00Z</dcterms:modified>
</cp:coreProperties>
</file>